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F09" w:rsidRPr="00F43F09" w:rsidRDefault="00F43F09" w:rsidP="00180AFA">
      <w:pPr>
        <w:spacing w:after="120" w:line="276" w:lineRule="auto"/>
        <w:jc w:val="center"/>
        <w:rPr>
          <w:rFonts w:ascii="Simplified Arabic" w:eastAsia="Calibri" w:hAnsi="Simplified Arabic" w:cs="Simplified Arabic"/>
          <w:b/>
          <w:bCs/>
          <w:sz w:val="36"/>
          <w:szCs w:val="36"/>
          <w:rtl/>
        </w:rPr>
      </w:pPr>
      <w:r w:rsidRPr="00F43F09">
        <w:rPr>
          <w:rFonts w:ascii="Simplified Arabic" w:eastAsia="Calibri" w:hAnsi="Simplified Arabic" w:cs="Simplified Arabic"/>
          <w:b/>
          <w:bCs/>
          <w:sz w:val="36"/>
          <w:szCs w:val="36"/>
          <w:rtl/>
        </w:rPr>
        <w:t xml:space="preserve">عنوان البحث باللغة العربية </w:t>
      </w:r>
      <w:r w:rsidRPr="00F43F09">
        <w:rPr>
          <w:rFonts w:ascii="Simplified Arabic" w:eastAsia="Calibri" w:hAnsi="Simplified Arabic" w:cs="Simplified Arabic" w:hint="cs"/>
          <w:b/>
          <w:bCs/>
          <w:sz w:val="36"/>
          <w:szCs w:val="36"/>
          <w:rtl/>
        </w:rPr>
        <w:t>(حجم الخط 18</w:t>
      </w:r>
      <w:r>
        <w:rPr>
          <w:rFonts w:ascii="Simplified Arabic" w:eastAsia="Calibri" w:hAnsi="Simplified Arabic" w:cs="Simplified Arabic" w:hint="cs"/>
          <w:b/>
          <w:bCs/>
          <w:sz w:val="36"/>
          <w:szCs w:val="36"/>
          <w:rtl/>
        </w:rPr>
        <w:t>، غامق،</w:t>
      </w:r>
      <w:r w:rsidRPr="00F43F09">
        <w:rPr>
          <w:rFonts w:ascii="Simplified Arabic" w:eastAsia="Calibri" w:hAnsi="Simplified Arabic" w:cs="Simplified Arabic" w:hint="cs"/>
          <w:b/>
          <w:bCs/>
          <w:sz w:val="36"/>
          <w:szCs w:val="36"/>
          <w:rtl/>
        </w:rPr>
        <w:t xml:space="preserve"> </w:t>
      </w:r>
      <w:r w:rsidRPr="00F43F09">
        <w:rPr>
          <w:rFonts w:ascii="Simplified Arabic" w:eastAsia="Calibri" w:hAnsi="Simplified Arabic" w:cs="Simplified Arabic"/>
          <w:b/>
          <w:bCs/>
          <w:sz w:val="36"/>
          <w:szCs w:val="36"/>
        </w:rPr>
        <w:t>Simplified</w:t>
      </w:r>
      <w:r>
        <w:rPr>
          <w:rFonts w:ascii="Simplified Arabic" w:eastAsia="Calibri" w:hAnsi="Simplified Arabic" w:cs="Simplified Arabic"/>
          <w:b/>
          <w:bCs/>
          <w:sz w:val="36"/>
          <w:szCs w:val="36"/>
        </w:rPr>
        <w:t xml:space="preserve"> </w:t>
      </w:r>
      <w:r w:rsidRPr="00F43F09">
        <w:rPr>
          <w:rFonts w:ascii="Simplified Arabic" w:eastAsia="Calibri" w:hAnsi="Simplified Arabic" w:cs="Simplified Arabic"/>
          <w:b/>
          <w:bCs/>
          <w:sz w:val="36"/>
          <w:szCs w:val="36"/>
        </w:rPr>
        <w:t>Arabic</w:t>
      </w:r>
      <w:r w:rsidRPr="00F43F09">
        <w:rPr>
          <w:rFonts w:ascii="Simplified Arabic" w:eastAsia="Calibri" w:hAnsi="Simplified Arabic" w:cs="Simplified Arabic" w:hint="cs"/>
          <w:b/>
          <w:bCs/>
          <w:sz w:val="36"/>
          <w:szCs w:val="36"/>
          <w:rtl/>
        </w:rPr>
        <w:t>)</w:t>
      </w:r>
    </w:p>
    <w:p w:rsidR="00F43F09" w:rsidRPr="00F43F09" w:rsidRDefault="00F43F09" w:rsidP="00180AFA">
      <w:pPr>
        <w:spacing w:after="0" w:line="276" w:lineRule="auto"/>
        <w:jc w:val="center"/>
        <w:rPr>
          <w:rFonts w:ascii="Simplified Arabic" w:eastAsia="Calibri" w:hAnsi="Simplified Arabic" w:cs="Simplified Arabic"/>
          <w:sz w:val="24"/>
          <w:szCs w:val="24"/>
          <w:rtl/>
        </w:rPr>
      </w:pPr>
      <w:r w:rsidRPr="00F43F09">
        <w:rPr>
          <w:rFonts w:ascii="Simplified Arabic" w:eastAsia="Calibri" w:hAnsi="Simplified Arabic" w:cs="Simplified Arabic" w:hint="cs"/>
          <w:sz w:val="24"/>
          <w:szCs w:val="24"/>
          <w:rtl/>
        </w:rPr>
        <w:t>اسم المؤلف الأول ثلاثي</w:t>
      </w:r>
      <w:r w:rsidRPr="00F43F09">
        <w:rPr>
          <w:rFonts w:ascii="Simplified Arabic" w:eastAsia="Calibri" w:hAnsi="Simplified Arabic" w:cs="Simplified Arabic" w:hint="cs"/>
          <w:sz w:val="24"/>
          <w:szCs w:val="24"/>
          <w:vertAlign w:val="superscript"/>
          <w:rtl/>
        </w:rPr>
        <w:t>1</w:t>
      </w:r>
      <w:r w:rsidRPr="00F43F09">
        <w:rPr>
          <w:rFonts w:ascii="Simplified Arabic" w:eastAsia="Calibri" w:hAnsi="Simplified Arabic" w:cs="Simplified Arabic" w:hint="cs"/>
          <w:sz w:val="24"/>
          <w:szCs w:val="24"/>
          <w:rtl/>
        </w:rPr>
        <w:t>، اسم المؤلف الثاني ثلاثي</w:t>
      </w:r>
      <w:r w:rsidRPr="00F43F09">
        <w:rPr>
          <w:rFonts w:ascii="Simplified Arabic" w:eastAsia="Calibri" w:hAnsi="Simplified Arabic" w:cs="Simplified Arabic" w:hint="cs"/>
          <w:sz w:val="24"/>
          <w:szCs w:val="24"/>
          <w:vertAlign w:val="superscript"/>
          <w:rtl/>
        </w:rPr>
        <w:t>2</w:t>
      </w:r>
      <w:r w:rsidRPr="00F43F09">
        <w:rPr>
          <w:rFonts w:ascii="Simplified Arabic" w:eastAsia="Calibri" w:hAnsi="Simplified Arabic" w:cs="Simplified Arabic" w:hint="cs"/>
          <w:sz w:val="24"/>
          <w:szCs w:val="24"/>
          <w:rtl/>
        </w:rPr>
        <w:t xml:space="preserve"> </w:t>
      </w:r>
    </w:p>
    <w:p w:rsidR="00F43F09" w:rsidRPr="00F43F09" w:rsidRDefault="00F43F09" w:rsidP="00180AFA">
      <w:pPr>
        <w:spacing w:after="0" w:line="276" w:lineRule="auto"/>
        <w:jc w:val="center"/>
        <w:rPr>
          <w:rFonts w:ascii="Simplified Arabic" w:eastAsia="Calibri" w:hAnsi="Simplified Arabic" w:cs="Simplified Arabic"/>
          <w:rtl/>
        </w:rPr>
      </w:pPr>
      <w:r w:rsidRPr="00F43F09">
        <w:rPr>
          <w:rFonts w:ascii="Simplified Arabic" w:eastAsia="Calibri" w:hAnsi="Simplified Arabic" w:cs="Simplified Arabic" w:hint="cs"/>
          <w:b/>
          <w:bCs/>
          <w:vertAlign w:val="superscript"/>
          <w:rtl/>
        </w:rPr>
        <w:t>1</w:t>
      </w:r>
      <w:r w:rsidRPr="00F43F09">
        <w:rPr>
          <w:rFonts w:ascii="Simplified Arabic" w:eastAsia="Calibri" w:hAnsi="Simplified Arabic" w:cs="Simplified Arabic" w:hint="cs"/>
          <w:rtl/>
        </w:rPr>
        <w:t xml:space="preserve"> القسم، الكلية، الجامعة، المدينة، الدولة، البريد الإلكتروني أو </w:t>
      </w:r>
      <w:r w:rsidRPr="00F43F09">
        <w:rPr>
          <w:rFonts w:ascii="Times New Roman" w:eastAsia="Calibri" w:hAnsi="Times New Roman" w:cs="Times New Roman"/>
          <w:shd w:val="clear" w:color="auto" w:fill="FFFFFF"/>
        </w:rPr>
        <w:t>ORCID</w:t>
      </w:r>
    </w:p>
    <w:p w:rsidR="00F43F09" w:rsidRPr="00F43F09" w:rsidRDefault="00F43F09" w:rsidP="00180AFA">
      <w:pPr>
        <w:spacing w:after="0" w:line="276" w:lineRule="auto"/>
        <w:jc w:val="center"/>
        <w:rPr>
          <w:rFonts w:ascii="Simplified Arabic" w:eastAsia="Calibri" w:hAnsi="Simplified Arabic" w:cs="Simplified Arabic"/>
          <w:rtl/>
        </w:rPr>
      </w:pPr>
      <w:r w:rsidRPr="00F43F09">
        <w:rPr>
          <w:rFonts w:ascii="Simplified Arabic" w:eastAsia="Calibri" w:hAnsi="Simplified Arabic" w:cs="Simplified Arabic" w:hint="cs"/>
          <w:b/>
          <w:bCs/>
          <w:vertAlign w:val="superscript"/>
          <w:rtl/>
        </w:rPr>
        <w:t>2</w:t>
      </w:r>
      <w:r w:rsidRPr="00F43F09">
        <w:rPr>
          <w:rFonts w:ascii="Simplified Arabic" w:eastAsia="Calibri" w:hAnsi="Simplified Arabic" w:cs="Simplified Arabic" w:hint="cs"/>
          <w:rtl/>
        </w:rPr>
        <w:t xml:space="preserve"> القسم، الكلية، الجامعة، المدينة، الدولة، البريد الإلكتروني أو </w:t>
      </w:r>
      <w:r w:rsidRPr="00F43F09">
        <w:rPr>
          <w:rFonts w:ascii="Times New Roman" w:eastAsia="Calibri" w:hAnsi="Times New Roman" w:cs="Times New Roman"/>
          <w:shd w:val="clear" w:color="auto" w:fill="FFFFFF"/>
        </w:rPr>
        <w:t>ORCID</w:t>
      </w:r>
    </w:p>
    <w:p w:rsidR="00F43F09" w:rsidRPr="00F43F09" w:rsidRDefault="00F43F09" w:rsidP="00180AFA">
      <w:pPr>
        <w:spacing w:before="240" w:after="120" w:line="276" w:lineRule="auto"/>
        <w:jc w:val="both"/>
        <w:rPr>
          <w:rFonts w:ascii="Simplified Arabic" w:eastAsia="Calibri" w:hAnsi="Simplified Arabic" w:cs="Simplified Arabic"/>
          <w:b/>
          <w:bCs/>
          <w:sz w:val="24"/>
          <w:szCs w:val="24"/>
          <w:rtl/>
        </w:rPr>
      </w:pPr>
      <w:r w:rsidRPr="00F43F09">
        <w:rPr>
          <w:rFonts w:ascii="Simplified Arabic" w:eastAsia="Calibri" w:hAnsi="Simplified Arabic" w:cs="Simplified Arabic" w:hint="cs"/>
          <w:b/>
          <w:bCs/>
          <w:sz w:val="24"/>
          <w:szCs w:val="24"/>
          <w:rtl/>
        </w:rPr>
        <w:t>ملخص</w:t>
      </w:r>
    </w:p>
    <w:p w:rsidR="00C41BFE" w:rsidRDefault="00F43F09" w:rsidP="00180AFA">
      <w:pPr>
        <w:spacing w:after="0" w:line="276" w:lineRule="auto"/>
        <w:jc w:val="both"/>
        <w:rPr>
          <w:rFonts w:ascii="Simplified Arabic" w:eastAsia="Calibri" w:hAnsi="Simplified Arabic" w:cs="Simplified Arabic"/>
          <w:sz w:val="24"/>
          <w:szCs w:val="24"/>
          <w:rtl/>
        </w:rPr>
      </w:pPr>
      <w:r w:rsidRPr="00F43F09">
        <w:rPr>
          <w:rFonts w:ascii="Simplified Arabic" w:eastAsia="Calibri" w:hAnsi="Simplified Arabic" w:cs="Simplified Arabic"/>
          <w:sz w:val="24"/>
          <w:szCs w:val="24"/>
          <w:rtl/>
        </w:rPr>
        <w:t>يقدّم الملخص عرض</w:t>
      </w:r>
      <w:r w:rsidRPr="00F43F09">
        <w:rPr>
          <w:rFonts w:ascii="Simplified Arabic" w:eastAsia="Calibri" w:hAnsi="Simplified Arabic" w:cs="Simplified Arabic" w:hint="cs"/>
          <w:sz w:val="24"/>
          <w:szCs w:val="24"/>
          <w:rtl/>
        </w:rPr>
        <w:t xml:space="preserve">اً </w:t>
      </w:r>
      <w:r w:rsidRPr="00F43F09">
        <w:rPr>
          <w:rFonts w:ascii="Simplified Arabic" w:eastAsia="Calibri" w:hAnsi="Simplified Arabic" w:cs="Simplified Arabic"/>
          <w:sz w:val="24"/>
          <w:szCs w:val="24"/>
          <w:rtl/>
        </w:rPr>
        <w:t>موجز</w:t>
      </w:r>
      <w:r w:rsidRPr="00F43F09">
        <w:rPr>
          <w:rFonts w:ascii="Simplified Arabic" w:eastAsia="Calibri" w:hAnsi="Simplified Arabic" w:cs="Simplified Arabic" w:hint="cs"/>
          <w:sz w:val="24"/>
          <w:szCs w:val="24"/>
          <w:rtl/>
        </w:rPr>
        <w:t>اً</w:t>
      </w:r>
      <w:r w:rsidRPr="00F43F09">
        <w:rPr>
          <w:rFonts w:ascii="Simplified Arabic" w:eastAsia="Calibri" w:hAnsi="Simplified Arabic" w:cs="Simplified Arabic"/>
          <w:sz w:val="24"/>
          <w:szCs w:val="24"/>
          <w:rtl/>
        </w:rPr>
        <w:t xml:space="preserve"> لمحتوى البحث</w:t>
      </w:r>
      <w:r w:rsidRPr="00F43F09">
        <w:rPr>
          <w:rFonts w:ascii="Simplified Arabic" w:eastAsia="Calibri" w:hAnsi="Simplified Arabic" w:cs="Simplified Arabic" w:hint="cs"/>
          <w:sz w:val="24"/>
          <w:szCs w:val="24"/>
          <w:rtl/>
        </w:rPr>
        <w:t xml:space="preserve"> بما لا يزيد عن 250 كلمة</w:t>
      </w:r>
      <w:r w:rsidRPr="00F43F09">
        <w:rPr>
          <w:rFonts w:ascii="Simplified Arabic" w:eastAsia="Calibri" w:hAnsi="Simplified Arabic" w:cs="Simplified Arabic"/>
          <w:sz w:val="24"/>
          <w:szCs w:val="24"/>
          <w:rtl/>
        </w:rPr>
        <w:t xml:space="preserve">، ويتضمن بإيجاز خلفية الدراسة وأهميتها، ومشكلتها وأهدافها، والمنهجية المتبعة، وأبرز النتائج ، وأهم الاستنتاجات أو الدلالات العلمية. يُكتب الملخص بلغة علمية واضحة ودقيقة، </w:t>
      </w:r>
      <w:r w:rsidR="00D8488D" w:rsidRPr="00D8488D">
        <w:rPr>
          <w:rFonts w:ascii="Simplified Arabic" w:eastAsia="Calibri" w:hAnsi="Simplified Arabic" w:cs="Simplified Arabic" w:hint="cs"/>
          <w:sz w:val="24"/>
          <w:szCs w:val="24"/>
          <w:rtl/>
        </w:rPr>
        <w:t>مع ت</w:t>
      </w:r>
      <w:r w:rsidR="00D8488D" w:rsidRPr="00D8488D">
        <w:rPr>
          <w:rFonts w:ascii="Simplified Arabic" w:eastAsia="Calibri" w:hAnsi="Simplified Arabic" w:cs="Simplified Arabic"/>
          <w:sz w:val="24"/>
          <w:szCs w:val="24"/>
          <w:rtl/>
        </w:rPr>
        <w:t>جنب استخدام الاختصارات غير المعرّفة، ويجب أن يكون خالياً من الاستشهادات المرجعية أو الجداول أو الأشكال</w:t>
      </w:r>
      <w:r w:rsidRPr="00F43F09">
        <w:rPr>
          <w:rFonts w:ascii="Simplified Arabic" w:eastAsia="Calibri" w:hAnsi="Simplified Arabic" w:cs="Simplified Arabic"/>
          <w:sz w:val="24"/>
          <w:szCs w:val="24"/>
          <w:rtl/>
        </w:rPr>
        <w:t>، وبما يمكن القارئ من تكوين فكرة شاملة عن البحث دون الرجوع إلى النص الكام</w:t>
      </w:r>
      <w:r w:rsidRPr="00F43F09">
        <w:rPr>
          <w:rFonts w:ascii="Simplified Arabic" w:eastAsia="Calibri" w:hAnsi="Simplified Arabic" w:cs="Simplified Arabic" w:hint="cs"/>
          <w:sz w:val="24"/>
          <w:szCs w:val="24"/>
          <w:rtl/>
        </w:rPr>
        <w:t>ل</w:t>
      </w:r>
      <w:r w:rsidR="00D957CA">
        <w:rPr>
          <w:rFonts w:ascii="Simplified Arabic" w:eastAsia="Calibri" w:hAnsi="Simplified Arabic" w:cs="Simplified Arabic" w:hint="cs"/>
          <w:sz w:val="24"/>
          <w:szCs w:val="24"/>
          <w:rtl/>
        </w:rPr>
        <w:t>،</w:t>
      </w:r>
      <w:r w:rsidRPr="00F43F09">
        <w:rPr>
          <w:rFonts w:ascii="Simplified Arabic" w:eastAsia="Calibri" w:hAnsi="Simplified Arabic" w:cs="Simplified Arabic" w:hint="cs"/>
          <w:sz w:val="24"/>
          <w:szCs w:val="24"/>
          <w:rtl/>
        </w:rPr>
        <w:t xml:space="preserve"> و يكتب الملخص بخط عادي (حجم 12 </w:t>
      </w:r>
      <w:r w:rsidRPr="00F43F09">
        <w:rPr>
          <w:rFonts w:ascii="Simplified Arabic" w:eastAsia="Calibri" w:hAnsi="Simplified Arabic" w:cs="Simplified Arabic"/>
          <w:sz w:val="24"/>
          <w:szCs w:val="24"/>
        </w:rPr>
        <w:t>Simplified Arabic</w:t>
      </w:r>
      <w:r w:rsidRPr="00F43F09">
        <w:rPr>
          <w:rFonts w:ascii="Simplified Arabic" w:eastAsia="Calibri" w:hAnsi="Simplified Arabic" w:cs="Simplified Arabic" w:hint="cs"/>
          <w:sz w:val="24"/>
          <w:szCs w:val="24"/>
          <w:rtl/>
        </w:rPr>
        <w:t xml:space="preserve">)، و يكون تباعد </w:t>
      </w:r>
      <w:r w:rsidRPr="00F43F09">
        <w:rPr>
          <w:rFonts w:ascii="Simplified Arabic" w:eastAsia="Calibri" w:hAnsi="Simplified Arabic" w:cs="Simplified Arabic"/>
          <w:sz w:val="24"/>
          <w:szCs w:val="24"/>
          <w:rtl/>
        </w:rPr>
        <w:t>الأسطر مفرد</w:t>
      </w:r>
      <w:r w:rsidRPr="00F43F09">
        <w:rPr>
          <w:rFonts w:ascii="Simplified Arabic" w:eastAsia="Calibri" w:hAnsi="Simplified Arabic" w:cs="Simplified Arabic" w:hint="cs"/>
          <w:sz w:val="24"/>
          <w:szCs w:val="24"/>
          <w:rtl/>
        </w:rPr>
        <w:t xml:space="preserve"> (1).</w:t>
      </w:r>
    </w:p>
    <w:p w:rsidR="00F43F09" w:rsidRDefault="00F43F09" w:rsidP="00180AFA">
      <w:pPr>
        <w:spacing w:after="0" w:line="276" w:lineRule="auto"/>
        <w:jc w:val="both"/>
        <w:rPr>
          <w:rFonts w:ascii="Simplified Arabic" w:eastAsia="Calibri" w:hAnsi="Simplified Arabic" w:cs="Simplified Arabic"/>
          <w:sz w:val="24"/>
          <w:szCs w:val="24"/>
          <w:rtl/>
        </w:rPr>
      </w:pPr>
      <w:r w:rsidRPr="00F43F09">
        <w:rPr>
          <w:rFonts w:ascii="Simplified Arabic" w:eastAsia="Calibri" w:hAnsi="Simplified Arabic" w:cs="Simplified Arabic" w:hint="cs"/>
          <w:b/>
          <w:bCs/>
          <w:sz w:val="24"/>
          <w:szCs w:val="24"/>
          <w:rtl/>
        </w:rPr>
        <w:t>الكلمات المفتاحية:</w:t>
      </w:r>
      <w:r w:rsidRPr="00F43F09">
        <w:rPr>
          <w:rFonts w:ascii="Simplified Arabic" w:eastAsia="Calibri" w:hAnsi="Simplified Arabic" w:cs="Simplified Arabic" w:hint="cs"/>
          <w:sz w:val="24"/>
          <w:szCs w:val="24"/>
          <w:rtl/>
        </w:rPr>
        <w:t xml:space="preserve"> </w:t>
      </w:r>
      <w:r w:rsidR="000354FE">
        <w:rPr>
          <w:rFonts w:ascii="Simplified Arabic" w:eastAsia="Calibri" w:hAnsi="Simplified Arabic" w:cs="Simplified Arabic" w:hint="cs"/>
          <w:sz w:val="24"/>
          <w:szCs w:val="24"/>
          <w:rtl/>
        </w:rPr>
        <w:t>لاتقل عن ثلاث كلمات</w:t>
      </w:r>
      <w:r w:rsidRPr="00F43F09">
        <w:rPr>
          <w:rFonts w:ascii="Simplified Arabic" w:eastAsia="Calibri" w:hAnsi="Simplified Arabic" w:cs="Simplified Arabic"/>
          <w:sz w:val="24"/>
          <w:szCs w:val="24"/>
          <w:rtl/>
        </w:rPr>
        <w:t xml:space="preserve">، وتُفصل </w:t>
      </w:r>
      <w:r w:rsidRPr="00F43F09">
        <w:rPr>
          <w:rFonts w:ascii="Simplified Arabic" w:eastAsia="Calibri" w:hAnsi="Simplified Arabic" w:cs="Simplified Arabic" w:hint="cs"/>
          <w:sz w:val="24"/>
          <w:szCs w:val="24"/>
          <w:rtl/>
        </w:rPr>
        <w:t xml:space="preserve">بينها </w:t>
      </w:r>
      <w:r w:rsidRPr="00F43F09">
        <w:rPr>
          <w:rFonts w:ascii="Simplified Arabic" w:eastAsia="Calibri" w:hAnsi="Simplified Arabic" w:cs="Simplified Arabic"/>
          <w:sz w:val="24"/>
          <w:szCs w:val="24"/>
          <w:rtl/>
        </w:rPr>
        <w:t>بفواصل</w:t>
      </w:r>
      <w:r w:rsidR="00C41BFE">
        <w:rPr>
          <w:rFonts w:ascii="Simplified Arabic" w:eastAsia="Calibri" w:hAnsi="Simplified Arabic" w:cs="Simplified Arabic" w:hint="cs"/>
          <w:sz w:val="24"/>
          <w:szCs w:val="24"/>
          <w:rtl/>
        </w:rPr>
        <w:t>.</w:t>
      </w:r>
    </w:p>
    <w:p w:rsidR="00F43F09" w:rsidRPr="00F43F09" w:rsidRDefault="00F43F09" w:rsidP="00180AFA">
      <w:pPr>
        <w:spacing w:before="120" w:after="0" w:line="276" w:lineRule="auto"/>
        <w:jc w:val="both"/>
        <w:rPr>
          <w:rFonts w:ascii="Simplified Arabic" w:eastAsia="Calibri" w:hAnsi="Simplified Arabic" w:cs="Simplified Arabic"/>
          <w:sz w:val="24"/>
          <w:szCs w:val="24"/>
          <w:rtl/>
        </w:rPr>
      </w:pPr>
    </w:p>
    <w:p w:rsidR="00F43F09" w:rsidRPr="00F43F09" w:rsidRDefault="00F43F09" w:rsidP="00180AFA">
      <w:pPr>
        <w:bidi w:val="0"/>
        <w:spacing w:after="120" w:line="276" w:lineRule="auto"/>
        <w:jc w:val="both"/>
        <w:rPr>
          <w:rFonts w:ascii="Times New Roman" w:eastAsia="Calibri" w:hAnsi="Times New Roman" w:cs="Times New Roman"/>
          <w:b/>
          <w:bCs/>
          <w:sz w:val="28"/>
          <w:szCs w:val="28"/>
        </w:rPr>
      </w:pPr>
      <w:r w:rsidRPr="00F43F09">
        <w:rPr>
          <w:rFonts w:ascii="Times New Roman" w:eastAsia="Calibri" w:hAnsi="Times New Roman" w:cs="Times New Roman"/>
          <w:b/>
          <w:bCs/>
          <w:sz w:val="28"/>
          <w:szCs w:val="28"/>
        </w:rPr>
        <w:t xml:space="preserve">Research Title in English (Times New Roman, 16, Bold, </w:t>
      </w:r>
      <w:r w:rsidRPr="00F43F09">
        <w:rPr>
          <w:rFonts w:ascii="Times New Roman" w:eastAsia="Calibri" w:hAnsi="Times New Roman" w:cs="Times New Roman"/>
          <w:b/>
          <w:bCs/>
          <w:i/>
          <w:iCs/>
          <w:sz w:val="28"/>
          <w:szCs w:val="28"/>
        </w:rPr>
        <w:t>Italic</w:t>
      </w:r>
      <w:r w:rsidRPr="00F43F09">
        <w:rPr>
          <w:rFonts w:ascii="Times New Roman" w:eastAsia="Calibri" w:hAnsi="Times New Roman" w:cs="Times New Roman"/>
          <w:b/>
          <w:bCs/>
          <w:sz w:val="28"/>
          <w:szCs w:val="28"/>
        </w:rPr>
        <w:t>)</w:t>
      </w:r>
    </w:p>
    <w:p w:rsidR="00F43F09" w:rsidRPr="00F43F09" w:rsidRDefault="00F43F09" w:rsidP="00180AFA">
      <w:pPr>
        <w:bidi w:val="0"/>
        <w:spacing w:after="120" w:line="276" w:lineRule="auto"/>
        <w:jc w:val="center"/>
        <w:rPr>
          <w:rFonts w:ascii="Times New Roman" w:eastAsia="Calibri" w:hAnsi="Times New Roman" w:cs="Times New Roman"/>
          <w:sz w:val="24"/>
          <w:szCs w:val="24"/>
          <w:vertAlign w:val="superscript"/>
          <w:rtl/>
        </w:rPr>
      </w:pPr>
      <w:r w:rsidRPr="00F43F09">
        <w:rPr>
          <w:rFonts w:ascii="Times New Roman" w:eastAsia="Calibri" w:hAnsi="Times New Roman" w:cs="Times New Roman"/>
          <w:sz w:val="24"/>
          <w:szCs w:val="24"/>
        </w:rPr>
        <w:t>1</w:t>
      </w:r>
      <w:r w:rsidRPr="00F43F09">
        <w:rPr>
          <w:rFonts w:ascii="Times New Roman" w:eastAsia="Calibri" w:hAnsi="Times New Roman" w:cs="Times New Roman"/>
          <w:sz w:val="24"/>
          <w:szCs w:val="24"/>
          <w:vertAlign w:val="superscript"/>
        </w:rPr>
        <w:t>st</w:t>
      </w:r>
      <w:r w:rsidRPr="00F43F09">
        <w:rPr>
          <w:rFonts w:ascii="Times New Roman" w:eastAsia="Calibri" w:hAnsi="Times New Roman" w:cs="Times New Roman"/>
          <w:sz w:val="24"/>
          <w:szCs w:val="24"/>
        </w:rPr>
        <w:t xml:space="preserve"> Author’s name</w:t>
      </w:r>
      <w:r w:rsidRPr="00F43F09">
        <w:rPr>
          <w:rFonts w:ascii="Times New Roman" w:eastAsia="Calibri" w:hAnsi="Times New Roman" w:cs="Times New Roman"/>
          <w:sz w:val="24"/>
          <w:szCs w:val="24"/>
          <w:vertAlign w:val="superscript"/>
        </w:rPr>
        <w:t>1</w:t>
      </w:r>
      <w:r w:rsidRPr="00F43F09">
        <w:rPr>
          <w:rFonts w:ascii="Times New Roman" w:eastAsia="Calibri" w:hAnsi="Times New Roman" w:cs="Times New Roman"/>
          <w:sz w:val="24"/>
          <w:szCs w:val="24"/>
        </w:rPr>
        <w:t>, 2</w:t>
      </w:r>
      <w:r w:rsidRPr="00F43F09">
        <w:rPr>
          <w:rFonts w:ascii="Times New Roman" w:eastAsia="Calibri" w:hAnsi="Times New Roman" w:cs="Times New Roman"/>
          <w:sz w:val="24"/>
          <w:szCs w:val="24"/>
          <w:vertAlign w:val="superscript"/>
        </w:rPr>
        <w:t>nd</w:t>
      </w:r>
      <w:r w:rsidRPr="00F43F09">
        <w:rPr>
          <w:rFonts w:ascii="Times New Roman" w:eastAsia="Calibri" w:hAnsi="Times New Roman" w:cs="Times New Roman"/>
          <w:sz w:val="24"/>
          <w:szCs w:val="24"/>
        </w:rPr>
        <w:t xml:space="preserve"> Author’s name</w:t>
      </w:r>
      <w:r w:rsidRPr="00F43F09">
        <w:rPr>
          <w:rFonts w:ascii="Times New Roman" w:eastAsia="Calibri" w:hAnsi="Times New Roman" w:cs="Times New Roman"/>
          <w:sz w:val="24"/>
          <w:szCs w:val="24"/>
          <w:vertAlign w:val="superscript"/>
        </w:rPr>
        <w:t>2</w:t>
      </w:r>
    </w:p>
    <w:p w:rsidR="00F43F09" w:rsidRPr="00F43F09" w:rsidRDefault="00F43F09" w:rsidP="00180AFA">
      <w:pPr>
        <w:bidi w:val="0"/>
        <w:spacing w:after="0" w:line="276" w:lineRule="auto"/>
        <w:jc w:val="center"/>
        <w:rPr>
          <w:rFonts w:ascii="Times New Roman" w:eastAsia="Calibri" w:hAnsi="Times New Roman" w:cs="Times New Roman"/>
          <w:vertAlign w:val="superscript"/>
        </w:rPr>
      </w:pPr>
      <w:r w:rsidRPr="00F43F09">
        <w:rPr>
          <w:rFonts w:ascii="Times New Roman" w:eastAsia="Calibri" w:hAnsi="Times New Roman" w:cs="Times New Roman"/>
          <w:vertAlign w:val="superscript"/>
        </w:rPr>
        <w:t>1</w:t>
      </w:r>
      <w:r w:rsidRPr="00F43F09">
        <w:rPr>
          <w:rFonts w:ascii="Times New Roman" w:eastAsia="Calibri" w:hAnsi="Times New Roman" w:cs="Times New Roman"/>
        </w:rPr>
        <w:t xml:space="preserve"> Department, Faculty, University, City, Country, Email or </w:t>
      </w:r>
      <w:r w:rsidRPr="00F43F09">
        <w:rPr>
          <w:rFonts w:ascii="Times New Roman" w:eastAsia="Calibri" w:hAnsi="Times New Roman" w:cs="Times New Roman"/>
          <w:shd w:val="clear" w:color="auto" w:fill="FFFFFF"/>
        </w:rPr>
        <w:t>ORCID</w:t>
      </w:r>
    </w:p>
    <w:p w:rsidR="00F43F09" w:rsidRPr="00F43F09" w:rsidRDefault="00F43F09" w:rsidP="00180AFA">
      <w:pPr>
        <w:bidi w:val="0"/>
        <w:spacing w:after="0" w:line="276" w:lineRule="auto"/>
        <w:jc w:val="center"/>
        <w:rPr>
          <w:rFonts w:ascii="Times New Roman" w:eastAsia="Calibri" w:hAnsi="Times New Roman" w:cs="Times New Roman"/>
          <w:vertAlign w:val="superscript"/>
        </w:rPr>
      </w:pPr>
      <w:r w:rsidRPr="00F43F09">
        <w:rPr>
          <w:rFonts w:ascii="Times New Roman" w:eastAsia="Calibri" w:hAnsi="Times New Roman" w:cs="Times New Roman"/>
          <w:vertAlign w:val="superscript"/>
        </w:rPr>
        <w:t>2</w:t>
      </w:r>
      <w:r w:rsidRPr="00F43F09">
        <w:rPr>
          <w:rFonts w:ascii="Times New Roman" w:eastAsia="Calibri" w:hAnsi="Times New Roman" w:cs="Times New Roman"/>
        </w:rPr>
        <w:t xml:space="preserve"> Department, Faculty, University, City, Country, Email or </w:t>
      </w:r>
      <w:r w:rsidRPr="00F43F09">
        <w:rPr>
          <w:rFonts w:ascii="Times New Roman" w:eastAsia="Calibri" w:hAnsi="Times New Roman" w:cs="Times New Roman"/>
          <w:shd w:val="clear" w:color="auto" w:fill="FFFFFF"/>
        </w:rPr>
        <w:t>ORCID</w:t>
      </w:r>
    </w:p>
    <w:p w:rsidR="00F43F09" w:rsidRPr="00F43F09" w:rsidRDefault="00F43F09" w:rsidP="00180AFA">
      <w:pPr>
        <w:bidi w:val="0"/>
        <w:spacing w:before="240" w:after="120" w:line="276" w:lineRule="auto"/>
        <w:jc w:val="both"/>
        <w:rPr>
          <w:rFonts w:ascii="Times New Roman" w:eastAsia="Times New Roman" w:hAnsi="Times New Roman" w:cs="Times New Roman"/>
          <w:b/>
          <w:bCs/>
          <w:sz w:val="24"/>
          <w:szCs w:val="24"/>
        </w:rPr>
      </w:pPr>
      <w:r w:rsidRPr="00F43F09">
        <w:rPr>
          <w:rFonts w:ascii="Times New Roman" w:eastAsia="Times New Roman" w:hAnsi="Times New Roman" w:cs="Times New Roman"/>
          <w:b/>
          <w:bCs/>
          <w:sz w:val="24"/>
          <w:szCs w:val="24"/>
        </w:rPr>
        <w:t>Abstract</w:t>
      </w:r>
    </w:p>
    <w:p w:rsidR="00F43F09" w:rsidRPr="00F43F09" w:rsidRDefault="00F43F09" w:rsidP="00180AFA">
      <w:pPr>
        <w:bidi w:val="0"/>
        <w:spacing w:before="100" w:beforeAutospacing="1" w:after="100" w:afterAutospacing="1" w:line="276" w:lineRule="auto"/>
        <w:jc w:val="both"/>
        <w:rPr>
          <w:rFonts w:ascii="Times New Roman" w:eastAsia="Times New Roman" w:hAnsi="Times New Roman" w:cs="Times New Roman"/>
          <w:sz w:val="24"/>
          <w:szCs w:val="24"/>
        </w:rPr>
      </w:pPr>
      <w:r w:rsidRPr="00F43F09">
        <w:rPr>
          <w:rFonts w:ascii="Times New Roman" w:eastAsia="Times New Roman" w:hAnsi="Times New Roman" w:cs="Times New Roman"/>
          <w:sz w:val="24"/>
          <w:szCs w:val="24"/>
        </w:rPr>
        <w:t>The abstract provides a concise overview of the research content</w:t>
      </w:r>
      <w:r w:rsidRPr="00F43F09">
        <w:rPr>
          <w:rFonts w:ascii="Times New Roman" w:eastAsia="Times New Roman" w:hAnsi="Times New Roman" w:cs="Times New Roman" w:hint="cs"/>
          <w:sz w:val="24"/>
          <w:szCs w:val="24"/>
          <w:rtl/>
        </w:rPr>
        <w:t xml:space="preserve"> </w:t>
      </w:r>
      <w:r w:rsidRPr="00F43F09">
        <w:rPr>
          <w:rFonts w:ascii="Times New Roman" w:eastAsia="Times New Roman" w:hAnsi="Times New Roman" w:cs="Times New Roman"/>
          <w:sz w:val="24"/>
          <w:szCs w:val="24"/>
        </w:rPr>
        <w:t xml:space="preserve">in no more than </w:t>
      </w:r>
      <w:r>
        <w:rPr>
          <w:rFonts w:ascii="Times New Roman" w:eastAsia="Times New Roman" w:hAnsi="Times New Roman" w:cs="Times New Roman" w:hint="cs"/>
          <w:sz w:val="24"/>
          <w:szCs w:val="24"/>
          <w:rtl/>
        </w:rPr>
        <w:t>2</w:t>
      </w:r>
      <w:r w:rsidRPr="00F43F09">
        <w:rPr>
          <w:rFonts w:ascii="Times New Roman" w:eastAsia="Times New Roman" w:hAnsi="Times New Roman" w:cs="Times New Roman"/>
          <w:sz w:val="24"/>
          <w:szCs w:val="24"/>
        </w:rPr>
        <w:t>50 words, briefly presenting the background and significance of the study, its problem and objectives, the methodology employed, the main results, and the key conclusions or scientific implications. It should be written in clear and precise scientific language, free from</w:t>
      </w:r>
      <w:r>
        <w:rPr>
          <w:rFonts w:ascii="Times New Roman" w:eastAsia="Times New Roman" w:hAnsi="Times New Roman" w:cs="Times New Roman"/>
          <w:sz w:val="24"/>
          <w:szCs w:val="24"/>
        </w:rPr>
        <w:t xml:space="preserve"> abbreviations,</w:t>
      </w:r>
      <w:r w:rsidRPr="00F43F09">
        <w:rPr>
          <w:rFonts w:ascii="Times New Roman" w:eastAsia="Times New Roman" w:hAnsi="Times New Roman" w:cs="Times New Roman"/>
          <w:sz w:val="24"/>
          <w:szCs w:val="24"/>
        </w:rPr>
        <w:t xml:space="preserve"> citations or tables, enabling the reader to form a comprehensive understanding of the research without referring to the full text. The abstract should be typed in regular font (12 </w:t>
      </w:r>
      <w:proofErr w:type="spellStart"/>
      <w:r w:rsidRPr="00F43F09">
        <w:rPr>
          <w:rFonts w:ascii="Times New Roman" w:eastAsia="Times New Roman" w:hAnsi="Times New Roman" w:cs="Times New Roman"/>
          <w:sz w:val="24"/>
          <w:szCs w:val="24"/>
        </w:rPr>
        <w:t>pt</w:t>
      </w:r>
      <w:proofErr w:type="spellEnd"/>
      <w:r w:rsidRPr="00F43F09">
        <w:rPr>
          <w:rFonts w:ascii="Times New Roman" w:eastAsia="Times New Roman" w:hAnsi="Times New Roman" w:cs="Times New Roman"/>
          <w:sz w:val="24"/>
          <w:szCs w:val="24"/>
        </w:rPr>
        <w:t>, Times New Roman).</w:t>
      </w:r>
    </w:p>
    <w:p w:rsidR="00F43F09" w:rsidRPr="00F43F09" w:rsidRDefault="00F43F09" w:rsidP="00180AFA">
      <w:pPr>
        <w:bidi w:val="0"/>
        <w:spacing w:before="120" w:after="0" w:line="276" w:lineRule="auto"/>
        <w:jc w:val="both"/>
        <w:rPr>
          <w:rFonts w:ascii="Times New Roman" w:eastAsia="Times New Roman" w:hAnsi="Times New Roman" w:cs="Times New Roman"/>
          <w:sz w:val="24"/>
          <w:szCs w:val="24"/>
        </w:rPr>
      </w:pPr>
      <w:r w:rsidRPr="00F43F09">
        <w:rPr>
          <w:rFonts w:ascii="Times New Roman" w:eastAsia="Times New Roman" w:hAnsi="Times New Roman" w:cs="Times New Roman"/>
          <w:b/>
          <w:bCs/>
          <w:sz w:val="24"/>
          <w:szCs w:val="24"/>
        </w:rPr>
        <w:t>Keywords:</w:t>
      </w:r>
      <w:r w:rsidRPr="00F43F09">
        <w:rPr>
          <w:rFonts w:ascii="Times New Roman" w:eastAsia="Times New Roman" w:hAnsi="Times New Roman" w:cs="Times New Roman"/>
          <w:sz w:val="24"/>
          <w:szCs w:val="24"/>
        </w:rPr>
        <w:t xml:space="preserve"> </w:t>
      </w:r>
      <w:r w:rsidR="00C90370" w:rsidRPr="00C90370">
        <w:rPr>
          <w:rFonts w:ascii="Times New Roman" w:eastAsia="Times New Roman" w:hAnsi="Times New Roman" w:cs="Times New Roman"/>
          <w:sz w:val="24"/>
          <w:szCs w:val="24"/>
        </w:rPr>
        <w:t>No less than three words or phrases, separated by commas.</w:t>
      </w:r>
    </w:p>
    <w:p w:rsidR="003B0796" w:rsidRPr="00F43F09" w:rsidRDefault="00F43F09" w:rsidP="00180AFA">
      <w:pPr>
        <w:autoSpaceDE w:val="0"/>
        <w:autoSpaceDN w:val="0"/>
        <w:adjustRightInd w:val="0"/>
        <w:spacing w:before="120" w:after="0" w:line="276" w:lineRule="auto"/>
        <w:rPr>
          <w:rFonts w:ascii="Simplified Arabic" w:eastAsia="Times New Roman" w:hAnsi="Simplified Arabic" w:cs="Simplified Arabic"/>
          <w:b/>
          <w:bCs/>
          <w:sz w:val="24"/>
          <w:szCs w:val="24"/>
        </w:rPr>
      </w:pPr>
      <w:r w:rsidRPr="00F43F09">
        <w:rPr>
          <w:rFonts w:ascii="Simplified Arabic" w:eastAsia="Times New Roman" w:hAnsi="Simplified Arabic" w:cs="Simplified Arabic"/>
          <w:b/>
          <w:bCs/>
          <w:sz w:val="24"/>
          <w:szCs w:val="24"/>
          <w:rtl/>
        </w:rPr>
        <w:lastRenderedPageBreak/>
        <w:t>الإفصاح عن أدوات الذكاء الاصطناعي</w:t>
      </w:r>
      <w:r w:rsidRPr="00F43F09">
        <w:rPr>
          <w:rFonts w:ascii="Simplified Arabic" w:eastAsia="Times New Roman" w:hAnsi="Simplified Arabic" w:cs="Simplified Arabic"/>
          <w:b/>
          <w:bCs/>
          <w:sz w:val="24"/>
          <w:szCs w:val="24"/>
        </w:rPr>
        <w:t>:</w:t>
      </w:r>
      <w:r>
        <w:rPr>
          <w:rFonts w:ascii="Simplified Arabic" w:eastAsia="Times New Roman" w:hAnsi="Simplified Arabic" w:cs="Simplified Arabic" w:hint="cs"/>
          <w:b/>
          <w:bCs/>
          <w:sz w:val="24"/>
          <w:szCs w:val="24"/>
          <w:rtl/>
        </w:rPr>
        <w:t xml:space="preserve">                                                                   </w:t>
      </w:r>
      <w:r>
        <w:rPr>
          <w:rFonts w:ascii="Simplified Arabic" w:eastAsia="Times New Roman" w:hAnsi="Simplified Arabic" w:cs="Simplified Arabic"/>
          <w:b/>
          <w:bCs/>
          <w:sz w:val="24"/>
          <w:szCs w:val="24"/>
          <w:rtl/>
        </w:rPr>
        <w:t>يقر</w:t>
      </w:r>
      <w:r>
        <w:rPr>
          <w:rFonts w:ascii="Simplified Arabic" w:eastAsia="Times New Roman" w:hAnsi="Simplified Arabic" w:cs="Simplified Arabic" w:hint="cs"/>
          <w:b/>
          <w:bCs/>
          <w:sz w:val="24"/>
          <w:szCs w:val="24"/>
          <w:rtl/>
        </w:rPr>
        <w:t xml:space="preserve"> </w:t>
      </w:r>
      <w:r w:rsidRPr="00F43F09">
        <w:rPr>
          <w:rFonts w:ascii="Simplified Arabic" w:eastAsia="Times New Roman" w:hAnsi="Simplified Arabic" w:cs="Simplified Arabic"/>
          <w:b/>
          <w:bCs/>
          <w:sz w:val="24"/>
          <w:szCs w:val="24"/>
          <w:rtl/>
        </w:rPr>
        <w:t>الباحثون باستخدام أداة (ذكر اسم الأداة</w:t>
      </w:r>
      <w:r w:rsidR="003B0796">
        <w:rPr>
          <w:rFonts w:ascii="Simplified Arabic" w:eastAsia="Times New Roman" w:hAnsi="Simplified Arabic" w:cs="Simplified Arabic" w:hint="cs"/>
          <w:b/>
          <w:bCs/>
          <w:sz w:val="24"/>
          <w:szCs w:val="24"/>
          <w:rtl/>
        </w:rPr>
        <w:t xml:space="preserve"> و</w:t>
      </w:r>
      <w:r w:rsidR="00E60B4D" w:rsidRPr="00F43F09">
        <w:rPr>
          <w:rFonts w:ascii="Simplified Arabic" w:eastAsia="Times New Roman" w:hAnsi="Simplified Arabic" w:cs="Simplified Arabic"/>
          <w:b/>
          <w:bCs/>
          <w:sz w:val="24"/>
          <w:szCs w:val="24"/>
          <w:rtl/>
        </w:rPr>
        <w:t>إ</w:t>
      </w:r>
      <w:r w:rsidR="003B0796">
        <w:rPr>
          <w:rFonts w:ascii="Simplified Arabic" w:eastAsia="Times New Roman" w:hAnsi="Simplified Arabic" w:cs="Simplified Arabic" w:hint="cs"/>
          <w:b/>
          <w:bCs/>
          <w:sz w:val="24"/>
          <w:szCs w:val="24"/>
          <w:rtl/>
        </w:rPr>
        <w:t>صدارها</w:t>
      </w:r>
      <w:r w:rsidRPr="00F43F09">
        <w:rPr>
          <w:rFonts w:ascii="Simplified Arabic" w:eastAsia="Times New Roman" w:hAnsi="Simplified Arabic" w:cs="Simplified Arabic"/>
          <w:b/>
          <w:bCs/>
          <w:sz w:val="24"/>
          <w:szCs w:val="24"/>
          <w:rtl/>
        </w:rPr>
        <w:t>) في مرحلة (ذكر المرحلة: ت</w:t>
      </w:r>
      <w:r>
        <w:rPr>
          <w:rFonts w:ascii="Simplified Arabic" w:eastAsia="Times New Roman" w:hAnsi="Simplified Arabic" w:cs="Simplified Arabic"/>
          <w:b/>
          <w:bCs/>
          <w:sz w:val="24"/>
          <w:szCs w:val="24"/>
          <w:rtl/>
        </w:rPr>
        <w:t>حليل بيانات، تحرير لغوي، برمجة)</w:t>
      </w:r>
      <w:r>
        <w:rPr>
          <w:rFonts w:ascii="Simplified Arabic" w:eastAsia="Times New Roman" w:hAnsi="Simplified Arabic" w:cs="Simplified Arabic" w:hint="cs"/>
          <w:b/>
          <w:bCs/>
          <w:sz w:val="24"/>
          <w:szCs w:val="24"/>
          <w:rtl/>
        </w:rPr>
        <w:t xml:space="preserve"> </w:t>
      </w:r>
      <w:r w:rsidRPr="00F43F09">
        <w:rPr>
          <w:rFonts w:ascii="Simplified Arabic" w:eastAsia="Times New Roman" w:hAnsi="Simplified Arabic" w:cs="Simplified Arabic"/>
          <w:b/>
          <w:bCs/>
          <w:sz w:val="24"/>
          <w:szCs w:val="24"/>
          <w:rtl/>
        </w:rPr>
        <w:t>بنسبة (ذكر النسبة التقريبية)، ويتحمل المؤلفون المسؤولية الكاملة عن المخرجات العلمي</w:t>
      </w:r>
      <w:r>
        <w:rPr>
          <w:rFonts w:ascii="Simplified Arabic" w:eastAsia="Times New Roman" w:hAnsi="Simplified Arabic" w:cs="Simplified Arabic" w:hint="cs"/>
          <w:b/>
          <w:bCs/>
          <w:sz w:val="24"/>
          <w:szCs w:val="24"/>
          <w:rtl/>
        </w:rPr>
        <w:t>ة</w:t>
      </w:r>
      <w:r w:rsidR="00D957CA">
        <w:rPr>
          <w:rFonts w:ascii="Simplified Arabic" w:eastAsia="Times New Roman" w:hAnsi="Simplified Arabic" w:cs="Simplified Arabic" w:hint="cs"/>
          <w:b/>
          <w:bCs/>
          <w:sz w:val="24"/>
          <w:szCs w:val="24"/>
          <w:rtl/>
        </w:rPr>
        <w:t xml:space="preserve"> ونزاهتها</w:t>
      </w:r>
      <w:r>
        <w:rPr>
          <w:rFonts w:ascii="Simplified Arabic" w:eastAsia="Times New Roman" w:hAnsi="Simplified Arabic" w:cs="Simplified Arabic" w:hint="cs"/>
          <w:b/>
          <w:bCs/>
          <w:sz w:val="24"/>
          <w:szCs w:val="24"/>
          <w:rtl/>
        </w:rPr>
        <w:t>.</w:t>
      </w:r>
    </w:p>
    <w:p w:rsidR="00F43F09" w:rsidRPr="00F43F09" w:rsidRDefault="00D957CA" w:rsidP="00180AFA">
      <w:pPr>
        <w:autoSpaceDE w:val="0"/>
        <w:autoSpaceDN w:val="0"/>
        <w:adjustRightInd w:val="0"/>
        <w:spacing w:before="120" w:after="0" w:line="276" w:lineRule="auto"/>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1. </w:t>
      </w:r>
      <w:r w:rsidR="00F43F09" w:rsidRPr="00F43F09">
        <w:rPr>
          <w:rFonts w:ascii="Simplified Arabic" w:eastAsia="Times New Roman" w:hAnsi="Simplified Arabic" w:cs="Simplified Arabic"/>
          <w:b/>
          <w:bCs/>
          <w:sz w:val="32"/>
          <w:szCs w:val="32"/>
          <w:rtl/>
        </w:rPr>
        <w:t xml:space="preserve">مقدمة </w:t>
      </w:r>
    </w:p>
    <w:p w:rsidR="00F43F09" w:rsidRDefault="00F43F09"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F43F09">
        <w:rPr>
          <w:rFonts w:ascii="Simplified Arabic" w:eastAsia="Times New Roman" w:hAnsi="Simplified Arabic" w:cs="Simplified Arabic"/>
          <w:sz w:val="28"/>
          <w:szCs w:val="28"/>
          <w:rtl/>
        </w:rPr>
        <w:t xml:space="preserve">تُكتب البحوث المعدّة باللغة العربية </w:t>
      </w:r>
      <w:r w:rsidRPr="00F43F09">
        <w:rPr>
          <w:rFonts w:ascii="Simplified Arabic" w:eastAsia="Times New Roman" w:hAnsi="Simplified Arabic" w:cs="Simplified Arabic" w:hint="cs"/>
          <w:sz w:val="28"/>
          <w:szCs w:val="28"/>
          <w:rtl/>
        </w:rPr>
        <w:t>بخط (</w:t>
      </w:r>
      <w:r w:rsidRPr="00F43F09">
        <w:rPr>
          <w:rFonts w:ascii="Times New Roman" w:eastAsia="Calibri" w:hAnsi="Times New Roman" w:cs="Times New Roman"/>
          <w:sz w:val="28"/>
          <w:szCs w:val="28"/>
        </w:rPr>
        <w:t>Simplified Arabic</w:t>
      </w:r>
      <w:r w:rsidRPr="00F43F09">
        <w:rPr>
          <w:rFonts w:ascii="Simplified Arabic" w:eastAsia="Times New Roman" w:hAnsi="Simplified Arabic" w:cs="Simplified Arabic" w:hint="cs"/>
          <w:sz w:val="28"/>
          <w:szCs w:val="28"/>
          <w:rtl/>
        </w:rPr>
        <w:t xml:space="preserve">)، بحيث </w:t>
      </w:r>
      <w:r w:rsidRPr="00F43F09">
        <w:rPr>
          <w:rFonts w:ascii="Simplified Arabic" w:eastAsia="Times New Roman" w:hAnsi="Simplified Arabic" w:cs="Simplified Arabic"/>
          <w:sz w:val="28"/>
          <w:szCs w:val="28"/>
          <w:rtl/>
        </w:rPr>
        <w:t>تكتب</w:t>
      </w:r>
      <w:r w:rsidRPr="00F43F09">
        <w:rPr>
          <w:rFonts w:ascii="Simplified Arabic" w:eastAsia="Times New Roman" w:hAnsi="Simplified Arabic" w:cs="Simplified Arabic" w:hint="cs"/>
          <w:sz w:val="28"/>
          <w:szCs w:val="28"/>
          <w:rtl/>
        </w:rPr>
        <w:t xml:space="preserve"> العناوين الرئيسية للبحث بحجم خط (16 غامق)، وتكتب العناوين الفرعية بحجم خط (14 غامق)، بينما يُكتب متن البحث بحجم خط (14 </w:t>
      </w:r>
      <w:r w:rsidRPr="00F43F09">
        <w:rPr>
          <w:rFonts w:ascii="Times New Roman" w:eastAsia="Calibri" w:hAnsi="Times New Roman" w:cs="Times New Roman" w:hint="cs"/>
          <w:sz w:val="28"/>
          <w:szCs w:val="28"/>
          <w:rtl/>
        </w:rPr>
        <w:t>عادي</w:t>
      </w:r>
      <w:r w:rsidRPr="00F43F09">
        <w:rPr>
          <w:rFonts w:ascii="Simplified Arabic" w:eastAsia="Times New Roman" w:hAnsi="Simplified Arabic" w:cs="Simplified Arabic" w:hint="cs"/>
          <w:sz w:val="28"/>
          <w:szCs w:val="28"/>
          <w:rtl/>
        </w:rPr>
        <w:t xml:space="preserve">)، و يكون التباعد بين الأسطر 1.15، و </w:t>
      </w:r>
      <w:r w:rsidRPr="00F43F09">
        <w:rPr>
          <w:rFonts w:ascii="Simplified Arabic" w:eastAsia="Times New Roman" w:hAnsi="Simplified Arabic" w:cs="Simplified Arabic"/>
          <w:sz w:val="28"/>
          <w:szCs w:val="28"/>
          <w:rtl/>
        </w:rPr>
        <w:t>ضبط محاذاة الفقرات لضمان تنسيق واضح للنص</w:t>
      </w:r>
      <w:r w:rsidRPr="00F43F09">
        <w:rPr>
          <w:rFonts w:ascii="Simplified Arabic" w:eastAsia="Times New Roman" w:hAnsi="Simplified Arabic" w:cs="Simplified Arabic"/>
          <w:sz w:val="28"/>
          <w:szCs w:val="28"/>
        </w:rPr>
        <w:t>.</w:t>
      </w:r>
      <w:r>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تُضبط هوامش الصفحة بحيث تكون متساوية من جميع الاتجاهات (اليمين، اليسار، الأعلى، والأسفل) بمقدار</w:t>
      </w:r>
      <w:r w:rsidRPr="00F43F09">
        <w:rPr>
          <w:rFonts w:ascii="Simplified Arabic" w:eastAsia="Times New Roman" w:hAnsi="Simplified Arabic" w:cs="Simplified Arabic" w:hint="cs"/>
          <w:sz w:val="28"/>
          <w:szCs w:val="28"/>
          <w:rtl/>
        </w:rPr>
        <w:t xml:space="preserve"> 2.5 سم</w:t>
      </w:r>
      <w:r w:rsidRPr="00F43F09">
        <w:rPr>
          <w:rFonts w:ascii="Simplified Arabic" w:eastAsia="Times New Roman" w:hAnsi="Simplified Arabic" w:cs="Simplified Arabic"/>
          <w:sz w:val="28"/>
          <w:szCs w:val="28"/>
        </w:rPr>
        <w:t>.</w:t>
      </w:r>
    </w:p>
    <w:p w:rsidR="00D86327" w:rsidRPr="00D86327" w:rsidRDefault="00D957CA" w:rsidP="00180AFA">
      <w:pPr>
        <w:autoSpaceDE w:val="0"/>
        <w:autoSpaceDN w:val="0"/>
        <w:adjustRightInd w:val="0"/>
        <w:spacing w:after="0" w:line="276" w:lineRule="auto"/>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2. </w:t>
      </w:r>
      <w:r w:rsidR="00D86327" w:rsidRPr="00D86327">
        <w:rPr>
          <w:rFonts w:ascii="Simplified Arabic" w:eastAsia="Times New Roman" w:hAnsi="Simplified Arabic" w:cs="Simplified Arabic"/>
          <w:b/>
          <w:bCs/>
          <w:sz w:val="32"/>
          <w:szCs w:val="32"/>
          <w:rtl/>
        </w:rPr>
        <w:t>المنهجية والأدوات</w:t>
      </w:r>
      <w:r w:rsidR="00D86327" w:rsidRPr="00D86327">
        <w:rPr>
          <w:rFonts w:ascii="Simplified Arabic" w:eastAsia="Times New Roman" w:hAnsi="Simplified Arabic" w:cs="Simplified Arabic"/>
          <w:b/>
          <w:bCs/>
          <w:sz w:val="32"/>
          <w:szCs w:val="32"/>
        </w:rPr>
        <w:t xml:space="preserve"> </w:t>
      </w:r>
    </w:p>
    <w:p w:rsidR="001D5CC9" w:rsidRDefault="00673175" w:rsidP="00180AFA">
      <w:pPr>
        <w:autoSpaceDE w:val="0"/>
        <w:autoSpaceDN w:val="0"/>
        <w:adjustRightInd w:val="0"/>
        <w:spacing w:after="0" w:line="276" w:lineRule="auto"/>
        <w:jc w:val="both"/>
        <w:rPr>
          <w:rFonts w:ascii="Arial" w:hAnsi="Arial" w:cs="Arial"/>
          <w:i/>
          <w:iCs/>
          <w:color w:val="2B2D31"/>
          <w:sz w:val="21"/>
          <w:szCs w:val="21"/>
          <w:shd w:val="clear" w:color="auto" w:fill="FFFFFF"/>
          <w:rtl/>
        </w:rPr>
      </w:pPr>
      <w:r w:rsidRPr="00673175">
        <w:rPr>
          <w:rFonts w:ascii="Simplified Arabic" w:eastAsia="Times New Roman" w:hAnsi="Simplified Arabic" w:cs="Simplified Arabic"/>
          <w:sz w:val="28"/>
          <w:szCs w:val="28"/>
          <w:rtl/>
        </w:rPr>
        <w:t>يوضح هذا القسم المنهجية العلمية المتبعة، وأدوات الدراسة، والتقنيات (بما في ذلك تطبيقات أو نماذج الذكاء الاصطناعي) المستخدمة في إنجاز البحث</w:t>
      </w:r>
      <w:r>
        <w:rPr>
          <w:rFonts w:ascii="Simplified Arabic" w:eastAsia="Times New Roman" w:hAnsi="Simplified Arabic" w:cs="Simplified Arabic" w:hint="cs"/>
          <w:sz w:val="28"/>
          <w:szCs w:val="28"/>
          <w:rtl/>
        </w:rPr>
        <w:t>.</w:t>
      </w:r>
    </w:p>
    <w:p w:rsidR="001D5CC9" w:rsidRPr="00380AF7" w:rsidRDefault="001D5CC9" w:rsidP="00180AFA">
      <w:pPr>
        <w:autoSpaceDE w:val="0"/>
        <w:autoSpaceDN w:val="0"/>
        <w:adjustRightInd w:val="0"/>
        <w:spacing w:after="0" w:line="276" w:lineRule="auto"/>
        <w:jc w:val="both"/>
        <w:rPr>
          <w:rFonts w:ascii="Simplified Arabic" w:eastAsia="Times New Roman" w:hAnsi="Simplified Arabic" w:cs="Simplified Arabic"/>
          <w:color w:val="0D0D0D" w:themeColor="text1" w:themeTint="F2"/>
          <w:sz w:val="28"/>
          <w:szCs w:val="28"/>
          <w:rtl/>
        </w:rPr>
      </w:pPr>
      <w:r>
        <w:rPr>
          <w:rFonts w:ascii="Simplified Arabic" w:hAnsi="Simplified Arabic" w:cs="Simplified Arabic" w:hint="cs"/>
          <w:color w:val="2B2D31"/>
          <w:sz w:val="28"/>
          <w:szCs w:val="28"/>
          <w:shd w:val="clear" w:color="auto" w:fill="FFFFFF"/>
          <w:rtl/>
        </w:rPr>
        <w:t>"</w:t>
      </w:r>
      <w:r w:rsidRPr="001D5CC9">
        <w:rPr>
          <w:rFonts w:ascii="Simplified Arabic" w:hAnsi="Simplified Arabic" w:cs="Simplified Arabic"/>
          <w:color w:val="0D0D0D" w:themeColor="text1" w:themeTint="F2"/>
          <w:sz w:val="28"/>
          <w:szCs w:val="28"/>
          <w:shd w:val="clear" w:color="auto" w:fill="FFFFFF"/>
          <w:rtl/>
        </w:rPr>
        <w:t>بالنسبة للدراسات القانونية والشرعية، يوضح الباحث هنا المنهج العلمي (مثلاً: التحليلي، المقارن، التأصيلي) وكيفية دمج أدوات الذكاء الاصطناعي في عمليات التحليل أو الاستنبا</w:t>
      </w:r>
      <w:r w:rsidRPr="001D5CC9">
        <w:rPr>
          <w:rFonts w:ascii="Simplified Arabic" w:hAnsi="Simplified Arabic" w:cs="Simplified Arabic" w:hint="cs"/>
          <w:color w:val="0D0D0D" w:themeColor="text1" w:themeTint="F2"/>
          <w:sz w:val="28"/>
          <w:szCs w:val="28"/>
          <w:shd w:val="clear" w:color="auto" w:fill="FFFFFF"/>
          <w:rtl/>
        </w:rPr>
        <w:t>ط".</w:t>
      </w:r>
    </w:p>
    <w:p w:rsidR="00F43F09" w:rsidRDefault="00D957CA" w:rsidP="00180AFA">
      <w:pPr>
        <w:autoSpaceDE w:val="0"/>
        <w:autoSpaceDN w:val="0"/>
        <w:adjustRightInd w:val="0"/>
        <w:spacing w:after="0" w:line="276" w:lineRule="auto"/>
        <w:jc w:val="both"/>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 xml:space="preserve">3. </w:t>
      </w:r>
      <w:r w:rsidR="00D86327" w:rsidRPr="00D86327">
        <w:rPr>
          <w:rFonts w:ascii="Simplified Arabic" w:eastAsia="Times New Roman" w:hAnsi="Simplified Arabic" w:cs="Simplified Arabic"/>
          <w:b/>
          <w:bCs/>
          <w:sz w:val="32"/>
          <w:szCs w:val="32"/>
          <w:rtl/>
        </w:rPr>
        <w:t xml:space="preserve">النتائج </w:t>
      </w:r>
      <w:r>
        <w:rPr>
          <w:rFonts w:ascii="Simplified Arabic" w:eastAsia="Times New Roman" w:hAnsi="Simplified Arabic" w:cs="Simplified Arabic" w:hint="cs"/>
          <w:b/>
          <w:bCs/>
          <w:sz w:val="28"/>
          <w:szCs w:val="28"/>
          <w:rtl/>
        </w:rPr>
        <w:t>(</w:t>
      </w:r>
      <w:r w:rsidR="00F43F09" w:rsidRPr="00F43F09">
        <w:rPr>
          <w:rFonts w:ascii="Simplified Arabic" w:eastAsia="Times New Roman" w:hAnsi="Simplified Arabic" w:cs="Simplified Arabic" w:hint="cs"/>
          <w:b/>
          <w:bCs/>
          <w:sz w:val="28"/>
          <w:szCs w:val="28"/>
          <w:rtl/>
        </w:rPr>
        <w:t>الجداول و الأشكال</w:t>
      </w:r>
      <w:r w:rsidR="00A15CD4">
        <w:rPr>
          <w:rFonts w:ascii="Simplified Arabic" w:eastAsia="Times New Roman" w:hAnsi="Simplified Arabic" w:cs="Simplified Arabic" w:hint="cs"/>
          <w:b/>
          <w:bCs/>
          <w:sz w:val="28"/>
          <w:szCs w:val="28"/>
          <w:rtl/>
        </w:rPr>
        <w:t xml:space="preserve"> و</w:t>
      </w:r>
      <w:r>
        <w:rPr>
          <w:rFonts w:ascii="Simplified Arabic" w:eastAsia="Times New Roman" w:hAnsi="Simplified Arabic" w:cs="Simplified Arabic" w:hint="cs"/>
          <w:b/>
          <w:bCs/>
          <w:sz w:val="28"/>
          <w:szCs w:val="28"/>
          <w:rtl/>
        </w:rPr>
        <w:t xml:space="preserve"> </w:t>
      </w:r>
      <w:r w:rsidR="00A15CD4">
        <w:rPr>
          <w:rFonts w:ascii="Simplified Arabic" w:eastAsia="Times New Roman" w:hAnsi="Simplified Arabic" w:cs="Simplified Arabic" w:hint="cs"/>
          <w:b/>
          <w:bCs/>
          <w:sz w:val="28"/>
          <w:szCs w:val="28"/>
          <w:rtl/>
        </w:rPr>
        <w:t>المعادلات</w:t>
      </w:r>
      <w:r>
        <w:rPr>
          <w:rFonts w:ascii="Simplified Arabic" w:eastAsia="Times New Roman" w:hAnsi="Simplified Arabic" w:cs="Simplified Arabic" w:hint="cs"/>
          <w:b/>
          <w:bCs/>
          <w:sz w:val="32"/>
          <w:szCs w:val="32"/>
          <w:rtl/>
        </w:rPr>
        <w:t>)</w:t>
      </w:r>
    </w:p>
    <w:p w:rsidR="00F43F09" w:rsidRPr="00F43F09" w:rsidRDefault="00E60B4D"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E60B4D">
        <w:rPr>
          <w:rFonts w:ascii="Simplified Arabic" w:eastAsia="Times New Roman" w:hAnsi="Simplified Arabic" w:cs="Simplified Arabic" w:hint="cs"/>
          <w:sz w:val="28"/>
          <w:szCs w:val="28"/>
          <w:rtl/>
        </w:rPr>
        <w:t>تعرض النتائج بشكل موضوعي دون تفسير</w:t>
      </w:r>
      <w:r>
        <w:rPr>
          <w:rFonts w:ascii="Simplified Arabic" w:eastAsia="Times New Roman" w:hAnsi="Simplified Arabic" w:cs="Simplified Arabic" w:hint="cs"/>
          <w:sz w:val="28"/>
          <w:szCs w:val="28"/>
          <w:rtl/>
        </w:rPr>
        <w:t>،</w:t>
      </w:r>
      <w:r w:rsidRPr="00E60B4D">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و</w:t>
      </w:r>
      <w:r w:rsidR="00F43F09" w:rsidRPr="00F43F09">
        <w:rPr>
          <w:rFonts w:ascii="Simplified Arabic" w:eastAsia="Times New Roman" w:hAnsi="Simplified Arabic" w:cs="Simplified Arabic" w:hint="cs"/>
          <w:sz w:val="28"/>
          <w:szCs w:val="28"/>
          <w:rtl/>
        </w:rPr>
        <w:t xml:space="preserve">في حالة وجود جدول أو شكل يجب على الباحث الإشارة إليها في متن البحث قبل إدراجه </w:t>
      </w:r>
    </w:p>
    <w:p w:rsidR="00F43F09" w:rsidRPr="00F43F09" w:rsidRDefault="00F43F09" w:rsidP="00180AFA">
      <w:pPr>
        <w:autoSpaceDE w:val="0"/>
        <w:autoSpaceDN w:val="0"/>
        <w:adjustRightInd w:val="0"/>
        <w:spacing w:before="120" w:after="0" w:line="276" w:lineRule="auto"/>
        <w:rPr>
          <w:rFonts w:ascii="Simplified Arabic" w:eastAsia="Times New Roman" w:hAnsi="Simplified Arabic" w:cs="Simplified Arabic"/>
          <w:b/>
          <w:bCs/>
          <w:sz w:val="28"/>
          <w:szCs w:val="28"/>
          <w:rtl/>
        </w:rPr>
      </w:pPr>
      <w:r w:rsidRPr="00F43F09">
        <w:rPr>
          <w:rFonts w:ascii="Simplified Arabic" w:eastAsia="Times New Roman" w:hAnsi="Simplified Arabic" w:cs="Simplified Arabic" w:hint="cs"/>
          <w:b/>
          <w:bCs/>
          <w:sz w:val="28"/>
          <w:szCs w:val="28"/>
          <w:rtl/>
        </w:rPr>
        <w:t xml:space="preserve">أ. الجداول  </w:t>
      </w:r>
    </w:p>
    <w:p w:rsidR="00F43F09" w:rsidRPr="00F43F09" w:rsidRDefault="00F43F09"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F43F09">
        <w:rPr>
          <w:rFonts w:ascii="Simplified Arabic" w:eastAsia="Times New Roman" w:hAnsi="Simplified Arabic" w:cs="Simplified Arabic"/>
          <w:sz w:val="28"/>
          <w:szCs w:val="28"/>
          <w:rtl/>
        </w:rPr>
        <w:t>تُرقّم الجداول ترقيم</w:t>
      </w:r>
      <w:r w:rsidRPr="00F43F09">
        <w:rPr>
          <w:rFonts w:ascii="Simplified Arabic" w:eastAsia="Times New Roman" w:hAnsi="Simplified Arabic" w:cs="Simplified Arabic" w:hint="cs"/>
          <w:sz w:val="28"/>
          <w:szCs w:val="28"/>
          <w:rtl/>
        </w:rPr>
        <w:t>اً</w:t>
      </w:r>
      <w:r w:rsidRPr="00F43F09">
        <w:rPr>
          <w:rFonts w:ascii="Simplified Arabic" w:eastAsia="Times New Roman" w:hAnsi="Simplified Arabic" w:cs="Simplified Arabic"/>
          <w:sz w:val="28"/>
          <w:szCs w:val="28"/>
          <w:rtl/>
        </w:rPr>
        <w:t xml:space="preserve"> تسلسليا</w:t>
      </w:r>
      <w:r w:rsidRPr="00F43F09">
        <w:rPr>
          <w:rFonts w:ascii="Simplified Arabic" w:eastAsia="Times New Roman" w:hAnsi="Simplified Arabic" w:cs="Simplified Arabic" w:hint="cs"/>
          <w:sz w:val="28"/>
          <w:szCs w:val="28"/>
          <w:rtl/>
        </w:rPr>
        <w:t>ً</w:t>
      </w:r>
      <w:r w:rsidRPr="00F43F09">
        <w:rPr>
          <w:rFonts w:ascii="Simplified Arabic" w:eastAsia="Times New Roman" w:hAnsi="Simplified Arabic" w:cs="Simplified Arabic"/>
          <w:sz w:val="28"/>
          <w:szCs w:val="28"/>
          <w:rtl/>
        </w:rPr>
        <w:t xml:space="preserve"> بحسب ورودها في متن البحث، ويُكتب عنوان الجدول متضمن</w:t>
      </w:r>
      <w:r w:rsidRPr="00F43F09">
        <w:rPr>
          <w:rFonts w:ascii="Simplified Arabic" w:eastAsia="Times New Roman" w:hAnsi="Simplified Arabic" w:cs="Simplified Arabic" w:hint="cs"/>
          <w:sz w:val="28"/>
          <w:szCs w:val="28"/>
          <w:rtl/>
        </w:rPr>
        <w:t>اً</w:t>
      </w:r>
      <w:r w:rsidRPr="00F43F09">
        <w:rPr>
          <w:rFonts w:ascii="Simplified Arabic" w:eastAsia="Times New Roman" w:hAnsi="Simplified Arabic" w:cs="Simplified Arabic"/>
          <w:sz w:val="28"/>
          <w:szCs w:val="28"/>
          <w:rtl/>
        </w:rPr>
        <w:t xml:space="preserve"> رقم الجدول واسمه أعلى الجدول مباشرة، بحيث يُكتب العنوان بخط</w:t>
      </w:r>
      <w:r w:rsidRPr="00F43F09">
        <w:rPr>
          <w:rFonts w:ascii="Simplified Arabic" w:eastAsia="Times New Roman" w:hAnsi="Simplified Arabic" w:cs="Simplified Arabic" w:hint="cs"/>
          <w:sz w:val="28"/>
          <w:szCs w:val="28"/>
          <w:rtl/>
        </w:rPr>
        <w:t xml:space="preserve"> (12 غامق)</w:t>
      </w:r>
      <w:r w:rsidRPr="00F43F09">
        <w:rPr>
          <w:rFonts w:ascii="Simplified Arabic" w:eastAsia="Times New Roman" w:hAnsi="Simplified Arabic" w:cs="Simplified Arabic"/>
          <w:sz w:val="28"/>
          <w:szCs w:val="28"/>
        </w:rPr>
        <w:t xml:space="preserve"> </w:t>
      </w:r>
      <w:r w:rsidRPr="00F43F09">
        <w:rPr>
          <w:rFonts w:ascii="Simplified Arabic" w:eastAsia="Times New Roman" w:hAnsi="Simplified Arabic" w:cs="Simplified Arabic"/>
          <w:sz w:val="28"/>
          <w:szCs w:val="28"/>
          <w:rtl/>
        </w:rPr>
        <w:t>مع توسيط المحاذاة</w:t>
      </w:r>
      <w:r w:rsidRPr="00F43F09">
        <w:rPr>
          <w:rFonts w:ascii="Simplified Arabic" w:eastAsia="Times New Roman" w:hAnsi="Simplified Arabic" w:cs="Simplified Arabic" w:hint="cs"/>
          <w:sz w:val="28"/>
          <w:szCs w:val="28"/>
          <w:rtl/>
        </w:rPr>
        <w:t>؛ و تتم الإشارة إلى الجدول برقمه في متن البحث قبل إدراجه، كما تتم الإشارة إليه برقمه عند الرجوع إليه في أي موضع داخل البحث.</w:t>
      </w:r>
      <w:r w:rsidR="00BC1CCF">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يُكتب الصف الأول من الجدول، الذي يوضّح بيانات الأعمدة،</w:t>
      </w:r>
      <w:r w:rsidRPr="00F43F09">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بخط</w:t>
      </w:r>
      <w:r w:rsidRPr="00F43F09">
        <w:rPr>
          <w:rFonts w:ascii="Simplified Arabic" w:eastAsia="Times New Roman" w:hAnsi="Simplified Arabic" w:cs="Simplified Arabic" w:hint="cs"/>
          <w:sz w:val="28"/>
          <w:szCs w:val="28"/>
          <w:rtl/>
        </w:rPr>
        <w:t xml:space="preserve"> (1</w:t>
      </w:r>
      <w:r w:rsidR="00043DEF">
        <w:rPr>
          <w:rFonts w:ascii="Simplified Arabic" w:eastAsia="Times New Roman" w:hAnsi="Simplified Arabic" w:cs="Simplified Arabic" w:hint="cs"/>
          <w:sz w:val="28"/>
          <w:szCs w:val="28"/>
          <w:rtl/>
        </w:rPr>
        <w:t>1</w:t>
      </w:r>
      <w:r w:rsidRPr="00F43F09">
        <w:rPr>
          <w:rFonts w:ascii="Simplified Arabic" w:eastAsia="Times New Roman" w:hAnsi="Simplified Arabic" w:cs="Simplified Arabic" w:hint="cs"/>
          <w:sz w:val="28"/>
          <w:szCs w:val="28"/>
          <w:rtl/>
        </w:rPr>
        <w:t xml:space="preserve"> غامق)</w:t>
      </w:r>
      <w:r w:rsidRPr="00F43F09">
        <w:rPr>
          <w:rFonts w:ascii="Simplified Arabic" w:eastAsia="Times New Roman" w:hAnsi="Simplified Arabic" w:cs="Simplified Arabic"/>
          <w:sz w:val="28"/>
          <w:szCs w:val="28"/>
        </w:rPr>
        <w:t xml:space="preserve"> </w:t>
      </w:r>
      <w:r w:rsidRPr="00F43F09">
        <w:rPr>
          <w:rFonts w:ascii="Simplified Arabic" w:eastAsia="Times New Roman" w:hAnsi="Simplified Arabic" w:cs="Simplified Arabic"/>
          <w:sz w:val="28"/>
          <w:szCs w:val="28"/>
          <w:rtl/>
        </w:rPr>
        <w:t xml:space="preserve">مع توسيط المحاذاة، بينما تُكتب البيانات داخل الجدول بخط </w:t>
      </w:r>
      <w:r w:rsidRPr="00F43F09">
        <w:rPr>
          <w:rFonts w:ascii="Simplified Arabic" w:eastAsia="Times New Roman" w:hAnsi="Simplified Arabic" w:cs="Simplified Arabic" w:hint="cs"/>
          <w:sz w:val="28"/>
          <w:szCs w:val="28"/>
          <w:rtl/>
        </w:rPr>
        <w:t>(1</w:t>
      </w:r>
      <w:r w:rsidR="00043DEF">
        <w:rPr>
          <w:rFonts w:ascii="Simplified Arabic" w:eastAsia="Times New Roman" w:hAnsi="Simplified Arabic" w:cs="Simplified Arabic" w:hint="cs"/>
          <w:sz w:val="28"/>
          <w:szCs w:val="28"/>
          <w:rtl/>
        </w:rPr>
        <w:t>1</w:t>
      </w:r>
      <w:r w:rsidRPr="00F43F09">
        <w:rPr>
          <w:rFonts w:ascii="Simplified Arabic" w:eastAsia="Times New Roman" w:hAnsi="Simplified Arabic" w:cs="Simplified Arabic" w:hint="cs"/>
          <w:sz w:val="28"/>
          <w:szCs w:val="28"/>
          <w:rtl/>
        </w:rPr>
        <w:t xml:space="preserve"> عادي) م</w:t>
      </w:r>
      <w:r w:rsidRPr="00F43F09">
        <w:rPr>
          <w:rFonts w:ascii="Simplified Arabic" w:eastAsia="Times New Roman" w:hAnsi="Simplified Arabic" w:cs="Simplified Arabic"/>
          <w:sz w:val="28"/>
          <w:szCs w:val="28"/>
          <w:rtl/>
        </w:rPr>
        <w:t xml:space="preserve">ع </w:t>
      </w:r>
      <w:r w:rsidRPr="00F43F09">
        <w:rPr>
          <w:rFonts w:ascii="Simplified Arabic" w:eastAsia="Times New Roman" w:hAnsi="Simplified Arabic" w:cs="Simplified Arabic"/>
          <w:sz w:val="28"/>
          <w:szCs w:val="28"/>
          <w:rtl/>
        </w:rPr>
        <w:lastRenderedPageBreak/>
        <w:t>ضبط المحاذاة لضمان وضوح</w:t>
      </w:r>
      <w:r w:rsidR="00BC1CCF">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وتنظيم المحتوى</w:t>
      </w:r>
      <w:r w:rsidR="00BC1CCF">
        <w:rPr>
          <w:rFonts w:ascii="Simplified Arabic" w:eastAsia="Times New Roman" w:hAnsi="Simplified Arabic" w:cs="Simplified Arabic"/>
          <w:sz w:val="28"/>
          <w:szCs w:val="28"/>
        </w:rPr>
        <w:t xml:space="preserve">. </w:t>
      </w:r>
      <w:r w:rsidRPr="00F43F09">
        <w:rPr>
          <w:rFonts w:ascii="Simplified Arabic" w:eastAsia="Times New Roman" w:hAnsi="Simplified Arabic" w:cs="Simplified Arabic"/>
          <w:sz w:val="28"/>
          <w:szCs w:val="28"/>
          <w:rtl/>
        </w:rPr>
        <w:t>يُراعى أن تكون الجداول مفتوحة بدون خطوط عمودية كما هو موضح في الجدول</w:t>
      </w:r>
      <w:r w:rsidRPr="00F43F09">
        <w:rPr>
          <w:rFonts w:ascii="Simplified Arabic" w:eastAsia="Times New Roman" w:hAnsi="Simplified Arabic" w:cs="Simplified Arabic"/>
          <w:sz w:val="28"/>
          <w:szCs w:val="28"/>
        </w:rPr>
        <w:t xml:space="preserve"> </w:t>
      </w:r>
      <w:r w:rsidRPr="00F43F09">
        <w:rPr>
          <w:rFonts w:ascii="Simplified Arabic" w:eastAsia="Times New Roman" w:hAnsi="Simplified Arabic" w:cs="Simplified Arabic" w:hint="cs"/>
          <w:sz w:val="28"/>
          <w:szCs w:val="28"/>
          <w:rtl/>
        </w:rPr>
        <w:t>(1).</w:t>
      </w:r>
    </w:p>
    <w:p w:rsidR="00F43F09" w:rsidRPr="00F43F09" w:rsidRDefault="00F43F09" w:rsidP="00180AFA">
      <w:pPr>
        <w:autoSpaceDE w:val="0"/>
        <w:autoSpaceDN w:val="0"/>
        <w:adjustRightInd w:val="0"/>
        <w:spacing w:before="240" w:line="276" w:lineRule="auto"/>
        <w:jc w:val="center"/>
        <w:rPr>
          <w:rFonts w:ascii="Simplified Arabic" w:eastAsia="Times New Roman" w:hAnsi="Simplified Arabic" w:cs="Simplified Arabic"/>
          <w:b/>
          <w:bCs/>
          <w:sz w:val="24"/>
          <w:szCs w:val="24"/>
          <w:rtl/>
        </w:rPr>
      </w:pPr>
      <w:r w:rsidRPr="00F43F09">
        <w:rPr>
          <w:rFonts w:ascii="Simplified Arabic" w:eastAsia="Times New Roman" w:hAnsi="Simplified Arabic" w:cs="Simplified Arabic"/>
          <w:b/>
          <w:bCs/>
          <w:sz w:val="24"/>
          <w:szCs w:val="24"/>
          <w:rtl/>
        </w:rPr>
        <w:t>جدول</w:t>
      </w:r>
      <w:r w:rsidRPr="00F43F09">
        <w:rPr>
          <w:rFonts w:ascii="Simplified Arabic" w:eastAsia="Times New Roman" w:hAnsi="Simplified Arabic" w:cs="Simplified Arabic" w:hint="cs"/>
          <w:b/>
          <w:bCs/>
          <w:sz w:val="24"/>
          <w:szCs w:val="24"/>
          <w:rtl/>
        </w:rPr>
        <w:t xml:space="preserve"> </w:t>
      </w:r>
      <w:r w:rsidRPr="00F43F09">
        <w:rPr>
          <w:rFonts w:ascii="Simplified Arabic" w:eastAsia="Times New Roman" w:hAnsi="Simplified Arabic" w:cs="Simplified Arabic"/>
          <w:b/>
          <w:bCs/>
          <w:sz w:val="24"/>
          <w:szCs w:val="24"/>
          <w:rtl/>
        </w:rPr>
        <w:t>(</w:t>
      </w:r>
      <w:r w:rsidRPr="00F43F09">
        <w:rPr>
          <w:rFonts w:ascii="Simplified Arabic" w:eastAsia="Times New Roman" w:hAnsi="Simplified Arabic" w:cs="Simplified Arabic" w:hint="cs"/>
          <w:b/>
          <w:bCs/>
          <w:sz w:val="24"/>
          <w:szCs w:val="24"/>
          <w:rtl/>
        </w:rPr>
        <w:t>1</w:t>
      </w:r>
      <w:r w:rsidRPr="00F43F09">
        <w:rPr>
          <w:rFonts w:ascii="Simplified Arabic" w:eastAsia="Times New Roman" w:hAnsi="Simplified Arabic" w:cs="Simplified Arabic"/>
          <w:b/>
          <w:bCs/>
          <w:sz w:val="24"/>
          <w:szCs w:val="24"/>
          <w:rtl/>
        </w:rPr>
        <w:t>): حصر أدوات الذكاء الاصطناعي وتطبيقاتها في مراحل البحث الحالي</w:t>
      </w:r>
    </w:p>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1360"/>
      </w:tblGrid>
      <w:tr w:rsidR="001A6D21" w:rsidRPr="001A6D21" w:rsidTr="001A6D21">
        <w:tc>
          <w:tcPr>
            <w:tcW w:w="3828" w:type="dxa"/>
            <w:tcBorders>
              <w:bottom w:val="single" w:sz="4" w:space="0" w:color="auto"/>
            </w:tcBorders>
            <w:vAlign w:val="center"/>
            <w:hideMark/>
          </w:tcPr>
          <w:p w:rsidR="00086B70" w:rsidRPr="00086B70" w:rsidRDefault="001A6D21" w:rsidP="00180AFA">
            <w:pPr>
              <w:bidi w:val="0"/>
              <w:spacing w:line="276" w:lineRule="auto"/>
              <w:jc w:val="center"/>
              <w:rPr>
                <w:rFonts w:ascii="Simplified Arabic" w:eastAsia="Times New Roman" w:hAnsi="Simplified Arabic" w:cs="Simplified Arabic"/>
                <w:b/>
                <w:bCs/>
                <w:color w:val="2B2D31"/>
                <w:lang w:bidi="ar-LY"/>
              </w:rPr>
            </w:pPr>
            <w:r w:rsidRPr="001A6D21">
              <w:rPr>
                <w:rFonts w:ascii="Simplified Arabic" w:eastAsia="Times New Roman" w:hAnsi="Simplified Arabic" w:cs="Simplified Arabic"/>
                <w:b/>
                <w:bCs/>
                <w:color w:val="2B2D31"/>
                <w:rtl/>
              </w:rPr>
              <w:t>طبيعة الاستخدام والوظيفة</w:t>
            </w:r>
          </w:p>
        </w:tc>
        <w:tc>
          <w:tcPr>
            <w:tcW w:w="3118" w:type="dxa"/>
            <w:tcBorders>
              <w:bottom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b/>
                <w:bCs/>
                <w:color w:val="2B2D31"/>
              </w:rPr>
            </w:pPr>
            <w:r w:rsidRPr="00086B70">
              <w:rPr>
                <w:rFonts w:ascii="Simplified Arabic" w:eastAsia="Times New Roman" w:hAnsi="Simplified Arabic" w:cs="Simplified Arabic"/>
                <w:b/>
                <w:bCs/>
                <w:color w:val="2B2D31"/>
                <w:rtl/>
              </w:rPr>
              <w:t>أداة الذكاء الاصطناعي</w:t>
            </w:r>
          </w:p>
        </w:tc>
        <w:tc>
          <w:tcPr>
            <w:tcW w:w="1360" w:type="dxa"/>
            <w:tcBorders>
              <w:bottom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b/>
                <w:bCs/>
                <w:color w:val="2B2D31"/>
              </w:rPr>
            </w:pPr>
            <w:r w:rsidRPr="00086B70">
              <w:rPr>
                <w:rFonts w:ascii="Simplified Arabic" w:eastAsia="Times New Roman" w:hAnsi="Simplified Arabic" w:cs="Simplified Arabic"/>
                <w:b/>
                <w:bCs/>
                <w:color w:val="2B2D31"/>
                <w:rtl/>
              </w:rPr>
              <w:t>المرحلة البحثية</w:t>
            </w:r>
          </w:p>
        </w:tc>
      </w:tr>
      <w:tr w:rsidR="001A6D21" w:rsidRPr="001A6D21" w:rsidTr="001A6D21">
        <w:tc>
          <w:tcPr>
            <w:tcW w:w="3828" w:type="dxa"/>
            <w:tcBorders>
              <w:top w:val="single" w:sz="4" w:space="0" w:color="auto"/>
            </w:tcBorders>
            <w:vAlign w:val="center"/>
            <w:hideMark/>
          </w:tcPr>
          <w:p w:rsidR="00086B70" w:rsidRPr="00086B70" w:rsidRDefault="00086B70" w:rsidP="00180AFA">
            <w:pPr>
              <w:spacing w:line="276" w:lineRule="auto"/>
              <w:jc w:val="center"/>
              <w:rPr>
                <w:rFonts w:ascii="Simplified Arabic" w:eastAsia="Times New Roman" w:hAnsi="Simplified Arabic" w:cs="Simplified Arabic"/>
                <w:color w:val="2B2D31"/>
              </w:rPr>
            </w:pPr>
            <w:r w:rsidRPr="00086B70">
              <w:rPr>
                <w:rFonts w:ascii="Simplified Arabic" w:eastAsia="Times New Roman" w:hAnsi="Simplified Arabic" w:cs="Simplified Arabic"/>
                <w:color w:val="2B2D31"/>
                <w:rtl/>
              </w:rPr>
              <w:t>تحديد المصادر العلمية الحديثة وتلخيص النتائج السابقة</w:t>
            </w:r>
            <w:r w:rsidRPr="00086B70">
              <w:rPr>
                <w:rFonts w:ascii="Simplified Arabic" w:eastAsia="Times New Roman" w:hAnsi="Simplified Arabic" w:cs="Simplified Arabic"/>
                <w:color w:val="2B2D31"/>
              </w:rPr>
              <w:t>.</w:t>
            </w:r>
          </w:p>
        </w:tc>
        <w:tc>
          <w:tcPr>
            <w:tcW w:w="3118" w:type="dxa"/>
            <w:tcBorders>
              <w:top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color w:val="2B2D31"/>
              </w:rPr>
            </w:pPr>
            <w:r w:rsidRPr="00086B70">
              <w:rPr>
                <w:rFonts w:ascii="Simplified Arabic" w:eastAsia="Times New Roman" w:hAnsi="Simplified Arabic" w:cs="Simplified Arabic"/>
                <w:color w:val="2B2D31"/>
              </w:rPr>
              <w:t>Perplexity AI / Consensus</w:t>
            </w:r>
          </w:p>
        </w:tc>
        <w:tc>
          <w:tcPr>
            <w:tcW w:w="1360" w:type="dxa"/>
            <w:tcBorders>
              <w:top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b/>
                <w:bCs/>
                <w:color w:val="2B2D31"/>
              </w:rPr>
            </w:pPr>
            <w:r w:rsidRPr="00086B70">
              <w:rPr>
                <w:rFonts w:ascii="Simplified Arabic" w:eastAsia="Times New Roman" w:hAnsi="Simplified Arabic" w:cs="Simplified Arabic"/>
                <w:b/>
                <w:bCs/>
                <w:color w:val="2B2D31"/>
                <w:rtl/>
              </w:rPr>
              <w:t>مراجعة الأدبيات</w:t>
            </w:r>
          </w:p>
        </w:tc>
      </w:tr>
      <w:tr w:rsidR="001A6D21" w:rsidRPr="001A6D21" w:rsidTr="001A6D21">
        <w:tc>
          <w:tcPr>
            <w:tcW w:w="3828" w:type="dxa"/>
            <w:tcBorders>
              <w:bottom w:val="nil"/>
            </w:tcBorders>
            <w:vAlign w:val="center"/>
            <w:hideMark/>
          </w:tcPr>
          <w:p w:rsidR="00086B70" w:rsidRDefault="00086B70" w:rsidP="00180AFA">
            <w:pPr>
              <w:spacing w:line="276" w:lineRule="auto"/>
              <w:jc w:val="center"/>
              <w:rPr>
                <w:rFonts w:ascii="Simplified Arabic" w:eastAsia="Times New Roman" w:hAnsi="Simplified Arabic" w:cs="Simplified Arabic"/>
                <w:color w:val="2B2D31"/>
                <w:rtl/>
              </w:rPr>
            </w:pPr>
            <w:r w:rsidRPr="00086B70">
              <w:rPr>
                <w:rFonts w:ascii="Simplified Arabic" w:eastAsia="Times New Roman" w:hAnsi="Simplified Arabic" w:cs="Simplified Arabic"/>
                <w:color w:val="2B2D31"/>
                <w:rtl/>
              </w:rPr>
              <w:t>بناء نماذج التنبؤ وتصنيف البيانات الضخمة آلياً</w:t>
            </w:r>
            <w:r w:rsidR="001A6D21">
              <w:rPr>
                <w:rFonts w:ascii="Simplified Arabic" w:eastAsia="Times New Roman" w:hAnsi="Simplified Arabic" w:cs="Simplified Arabic" w:hint="cs"/>
                <w:color w:val="2B2D31"/>
                <w:rtl/>
              </w:rPr>
              <w:t xml:space="preserve"> </w:t>
            </w:r>
          </w:p>
          <w:p w:rsidR="001A6D21" w:rsidRPr="00086B70" w:rsidRDefault="001A6D21" w:rsidP="00180AFA">
            <w:pPr>
              <w:spacing w:line="276" w:lineRule="auto"/>
              <w:jc w:val="center"/>
              <w:rPr>
                <w:rFonts w:ascii="Simplified Arabic" w:eastAsia="Times New Roman" w:hAnsi="Simplified Arabic" w:cs="Simplified Arabic"/>
                <w:color w:val="2B2D31"/>
              </w:rPr>
            </w:pPr>
          </w:p>
        </w:tc>
        <w:tc>
          <w:tcPr>
            <w:tcW w:w="3118" w:type="dxa"/>
            <w:tcBorders>
              <w:bottom w:val="nil"/>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color w:val="2B2D31"/>
              </w:rPr>
            </w:pPr>
            <w:r w:rsidRPr="00086B70">
              <w:rPr>
                <w:rFonts w:ascii="Simplified Arabic" w:eastAsia="Times New Roman" w:hAnsi="Simplified Arabic" w:cs="Simplified Arabic"/>
                <w:color w:val="2B2D31"/>
              </w:rPr>
              <w:t xml:space="preserve">Python (Pandas &amp; </w:t>
            </w:r>
            <w:proofErr w:type="spellStart"/>
            <w:r w:rsidRPr="00086B70">
              <w:rPr>
                <w:rFonts w:ascii="Simplified Arabic" w:eastAsia="Times New Roman" w:hAnsi="Simplified Arabic" w:cs="Simplified Arabic"/>
                <w:color w:val="2B2D31"/>
              </w:rPr>
              <w:t>Scikit</w:t>
            </w:r>
            <w:proofErr w:type="spellEnd"/>
            <w:r w:rsidRPr="00086B70">
              <w:rPr>
                <w:rFonts w:ascii="Simplified Arabic" w:eastAsia="Times New Roman" w:hAnsi="Simplified Arabic" w:cs="Simplified Arabic"/>
                <w:color w:val="2B2D31"/>
              </w:rPr>
              <w:t>-learn)</w:t>
            </w:r>
          </w:p>
        </w:tc>
        <w:tc>
          <w:tcPr>
            <w:tcW w:w="1360" w:type="dxa"/>
            <w:tcBorders>
              <w:bottom w:val="nil"/>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b/>
                <w:bCs/>
                <w:color w:val="2B2D31"/>
              </w:rPr>
            </w:pPr>
            <w:r w:rsidRPr="00086B70">
              <w:rPr>
                <w:rFonts w:ascii="Simplified Arabic" w:eastAsia="Times New Roman" w:hAnsi="Simplified Arabic" w:cs="Simplified Arabic"/>
                <w:b/>
                <w:bCs/>
                <w:color w:val="2B2D31"/>
                <w:rtl/>
              </w:rPr>
              <w:t>تحليل البيانات</w:t>
            </w:r>
          </w:p>
        </w:tc>
      </w:tr>
      <w:tr w:rsidR="001A6D21" w:rsidRPr="001A6D21" w:rsidTr="001A6D21">
        <w:tc>
          <w:tcPr>
            <w:tcW w:w="3828" w:type="dxa"/>
            <w:tcBorders>
              <w:top w:val="nil"/>
              <w:bottom w:val="single" w:sz="4" w:space="0" w:color="auto"/>
            </w:tcBorders>
            <w:vAlign w:val="center"/>
            <w:hideMark/>
          </w:tcPr>
          <w:p w:rsidR="00086B70" w:rsidRPr="00086B70" w:rsidRDefault="00086B70" w:rsidP="00180AFA">
            <w:pPr>
              <w:spacing w:line="276" w:lineRule="auto"/>
              <w:jc w:val="center"/>
              <w:rPr>
                <w:rFonts w:ascii="Simplified Arabic" w:eastAsia="Times New Roman" w:hAnsi="Simplified Arabic" w:cs="Simplified Arabic"/>
                <w:color w:val="2B2D31"/>
              </w:rPr>
            </w:pPr>
            <w:r w:rsidRPr="00086B70">
              <w:rPr>
                <w:rFonts w:ascii="Simplified Arabic" w:eastAsia="Times New Roman" w:hAnsi="Simplified Arabic" w:cs="Simplified Arabic"/>
                <w:color w:val="2B2D31"/>
                <w:rtl/>
              </w:rPr>
              <w:t>تحسين جودة الصياغة اللغوية والتدقيق النحوي للأوراق</w:t>
            </w:r>
            <w:r w:rsidRPr="00086B70">
              <w:rPr>
                <w:rFonts w:ascii="Simplified Arabic" w:eastAsia="Times New Roman" w:hAnsi="Simplified Arabic" w:cs="Simplified Arabic"/>
                <w:color w:val="2B2D31"/>
              </w:rPr>
              <w:t>.</w:t>
            </w:r>
          </w:p>
        </w:tc>
        <w:tc>
          <w:tcPr>
            <w:tcW w:w="3118" w:type="dxa"/>
            <w:tcBorders>
              <w:top w:val="nil"/>
              <w:bottom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color w:val="2B2D31"/>
              </w:rPr>
            </w:pPr>
            <w:proofErr w:type="spellStart"/>
            <w:r w:rsidRPr="00086B70">
              <w:rPr>
                <w:rFonts w:ascii="Simplified Arabic" w:eastAsia="Times New Roman" w:hAnsi="Simplified Arabic" w:cs="Simplified Arabic"/>
                <w:color w:val="2B2D31"/>
              </w:rPr>
              <w:t>Grammarly</w:t>
            </w:r>
            <w:proofErr w:type="spellEnd"/>
            <w:r w:rsidRPr="00086B70">
              <w:rPr>
                <w:rFonts w:ascii="Simplified Arabic" w:eastAsia="Times New Roman" w:hAnsi="Simplified Arabic" w:cs="Simplified Arabic"/>
                <w:color w:val="2B2D31"/>
              </w:rPr>
              <w:t xml:space="preserve"> / </w:t>
            </w:r>
            <w:proofErr w:type="spellStart"/>
            <w:r w:rsidRPr="00086B70">
              <w:rPr>
                <w:rFonts w:ascii="Simplified Arabic" w:eastAsia="Times New Roman" w:hAnsi="Simplified Arabic" w:cs="Simplified Arabic"/>
                <w:color w:val="2B2D31"/>
              </w:rPr>
              <w:t>ChatGPT</w:t>
            </w:r>
            <w:proofErr w:type="spellEnd"/>
          </w:p>
        </w:tc>
        <w:tc>
          <w:tcPr>
            <w:tcW w:w="1360" w:type="dxa"/>
            <w:tcBorders>
              <w:top w:val="nil"/>
              <w:bottom w:val="single" w:sz="4" w:space="0" w:color="auto"/>
            </w:tcBorders>
            <w:vAlign w:val="center"/>
            <w:hideMark/>
          </w:tcPr>
          <w:p w:rsidR="00086B70" w:rsidRPr="00086B70" w:rsidRDefault="00086B70" w:rsidP="00180AFA">
            <w:pPr>
              <w:bidi w:val="0"/>
              <w:spacing w:line="276" w:lineRule="auto"/>
              <w:jc w:val="center"/>
              <w:rPr>
                <w:rFonts w:ascii="Simplified Arabic" w:eastAsia="Times New Roman" w:hAnsi="Simplified Arabic" w:cs="Simplified Arabic"/>
                <w:b/>
                <w:bCs/>
                <w:color w:val="2B2D31"/>
              </w:rPr>
            </w:pPr>
            <w:r w:rsidRPr="00086B70">
              <w:rPr>
                <w:rFonts w:ascii="Simplified Arabic" w:eastAsia="Times New Roman" w:hAnsi="Simplified Arabic" w:cs="Simplified Arabic"/>
                <w:b/>
                <w:bCs/>
                <w:color w:val="2B2D31"/>
                <w:rtl/>
              </w:rPr>
              <w:t>تحرير النصوص</w:t>
            </w:r>
          </w:p>
        </w:tc>
      </w:tr>
    </w:tbl>
    <w:p w:rsidR="00261341" w:rsidRPr="00E55DEA" w:rsidRDefault="00043DEF" w:rsidP="00180AFA">
      <w:pPr>
        <w:autoSpaceDE w:val="0"/>
        <w:autoSpaceDN w:val="0"/>
        <w:adjustRightInd w:val="0"/>
        <w:spacing w:before="120" w:after="0" w:line="276" w:lineRule="auto"/>
        <w:jc w:val="both"/>
        <w:rPr>
          <w:rFonts w:ascii="Simplified Arabic" w:eastAsia="Times New Roman" w:hAnsi="Simplified Arabic" w:cs="Simplified Arabic"/>
          <w:sz w:val="28"/>
          <w:szCs w:val="28"/>
          <w:rtl/>
        </w:rPr>
      </w:pPr>
      <w:r w:rsidRPr="00E55DEA">
        <w:rPr>
          <w:rFonts w:ascii="Simplified Arabic" w:eastAsia="Times New Roman" w:hAnsi="Simplified Arabic" w:cs="Simplified Arabic"/>
          <w:sz w:val="28"/>
          <w:szCs w:val="28"/>
          <w:rtl/>
        </w:rPr>
        <w:t>يتضح من الجدول رقم</w:t>
      </w:r>
      <w:r w:rsidR="001D0C97" w:rsidRPr="00E55DEA">
        <w:rPr>
          <w:rFonts w:ascii="Simplified Arabic" w:eastAsia="Times New Roman" w:hAnsi="Simplified Arabic" w:cs="Simplified Arabic" w:hint="cs"/>
          <w:sz w:val="28"/>
          <w:szCs w:val="28"/>
          <w:rtl/>
        </w:rPr>
        <w:t xml:space="preserve"> (1)  </w:t>
      </w:r>
      <w:r w:rsidRPr="00E55DEA">
        <w:rPr>
          <w:rFonts w:ascii="Simplified Arabic" w:eastAsia="Times New Roman" w:hAnsi="Simplified Arabic" w:cs="Simplified Arabic"/>
          <w:sz w:val="28"/>
          <w:szCs w:val="28"/>
          <w:rtl/>
        </w:rPr>
        <w:t xml:space="preserve"> أن الدراسة اعتمدت على مبدأ التكامل بين الجهد البشري</w:t>
      </w:r>
      <w:r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 xml:space="preserve">وتقنيات الذكاء الاصطناعي في مراحل إعداد البحث المختلفة. </w:t>
      </w:r>
      <w:r w:rsid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حيث تم توظيف</w:t>
      </w:r>
      <w:r w:rsidRPr="00E55DEA">
        <w:rPr>
          <w:rFonts w:ascii="Simplified Arabic" w:eastAsia="Times New Roman" w:hAnsi="Simplified Arabic" w:cs="Simplified Arabic" w:hint="cs"/>
          <w:sz w:val="28"/>
          <w:szCs w:val="28"/>
          <w:rtl/>
        </w:rPr>
        <w:t xml:space="preserve"> </w:t>
      </w:r>
      <w:r w:rsidR="001D0C97" w:rsidRPr="00E55DEA">
        <w:rPr>
          <w:rFonts w:ascii="Simplified Arabic" w:eastAsia="Times New Roman" w:hAnsi="Simplified Arabic" w:cs="Simplified Arabic"/>
          <w:sz w:val="28"/>
          <w:szCs w:val="28"/>
          <w:rtl/>
        </w:rPr>
        <w:t>أدوات</w:t>
      </w:r>
      <w:r w:rsidRPr="00E55DEA">
        <w:rPr>
          <w:rFonts w:ascii="Simplified Arabic" w:eastAsia="Times New Roman" w:hAnsi="Simplified Arabic" w:cs="Simplified Arabic"/>
          <w:sz w:val="28"/>
          <w:szCs w:val="28"/>
        </w:rPr>
        <w:t xml:space="preserve"> </w:t>
      </w:r>
      <w:r w:rsidR="001D0C97" w:rsidRPr="00E55DEA">
        <w:rPr>
          <w:rFonts w:ascii="Simplified Arabic" w:eastAsia="Times New Roman" w:hAnsi="Simplified Arabic" w:cs="Simplified Arabic"/>
          <w:sz w:val="28"/>
          <w:szCs w:val="28"/>
        </w:rPr>
        <w:t>(</w:t>
      </w:r>
      <w:r w:rsidR="00E55DEA">
        <w:rPr>
          <w:rFonts w:ascii="Simplified Arabic" w:eastAsia="Times New Roman" w:hAnsi="Simplified Arabic" w:cs="Simplified Arabic"/>
          <w:sz w:val="28"/>
          <w:szCs w:val="28"/>
        </w:rPr>
        <w:t xml:space="preserve">Perplexity AI </w:t>
      </w:r>
      <w:r w:rsidRPr="00E55DEA">
        <w:rPr>
          <w:rFonts w:ascii="Simplified Arabic" w:eastAsia="Times New Roman" w:hAnsi="Simplified Arabic" w:cs="Simplified Arabic"/>
          <w:sz w:val="28"/>
          <w:szCs w:val="28"/>
        </w:rPr>
        <w:t xml:space="preserve">/ Consensus) </w:t>
      </w:r>
      <w:r w:rsidRPr="00E55DEA">
        <w:rPr>
          <w:rFonts w:ascii="Simplified Arabic" w:eastAsia="Times New Roman" w:hAnsi="Simplified Arabic" w:cs="Simplified Arabic"/>
          <w:sz w:val="28"/>
          <w:szCs w:val="28"/>
          <w:rtl/>
        </w:rPr>
        <w:t>لرفع كفاءة مراجعة الأدبيات وحصر الدراسات</w:t>
      </w:r>
      <w:r w:rsidRPr="00E55DEA">
        <w:rPr>
          <w:rFonts w:ascii="Simplified Arabic" w:eastAsia="Times New Roman" w:hAnsi="Simplified Arabic" w:cs="Simplified Arabic" w:hint="cs"/>
          <w:sz w:val="28"/>
          <w:szCs w:val="28"/>
          <w:rtl/>
        </w:rPr>
        <w:t xml:space="preserve"> </w:t>
      </w:r>
      <w:r w:rsidR="00E55DEA" w:rsidRPr="00E55DEA">
        <w:rPr>
          <w:rFonts w:ascii="Simplified Arabic" w:eastAsia="Times New Roman" w:hAnsi="Simplified Arabic" w:cs="Simplified Arabic"/>
          <w:sz w:val="28"/>
          <w:szCs w:val="28"/>
          <w:rtl/>
        </w:rPr>
        <w:t>الحديثة، بينما اعتُمد على مكتبا</w:t>
      </w:r>
      <w:r w:rsidR="00E55DEA" w:rsidRPr="00E55DEA">
        <w:rPr>
          <w:rFonts w:ascii="Simplified Arabic" w:eastAsia="Times New Roman" w:hAnsi="Simplified Arabic" w:cs="Simplified Arabic" w:hint="cs"/>
          <w:sz w:val="28"/>
          <w:szCs w:val="28"/>
          <w:rtl/>
        </w:rPr>
        <w:t>ت</w:t>
      </w:r>
      <w:r w:rsidRPr="00E55DEA">
        <w:rPr>
          <w:rFonts w:ascii="Simplified Arabic" w:eastAsia="Times New Roman" w:hAnsi="Simplified Arabic" w:cs="Simplified Arabic"/>
          <w:sz w:val="28"/>
          <w:szCs w:val="28"/>
          <w:rtl/>
        </w:rPr>
        <w:t xml:space="preserve"> </w:t>
      </w:r>
      <w:r w:rsidRPr="00E55DEA">
        <w:rPr>
          <w:rFonts w:ascii="Simplified Arabic" w:eastAsia="Times New Roman" w:hAnsi="Simplified Arabic" w:cs="Simplified Arabic"/>
          <w:sz w:val="28"/>
          <w:szCs w:val="28"/>
        </w:rPr>
        <w:t xml:space="preserve"> (Python) </w:t>
      </w:r>
      <w:r w:rsidRPr="00E55DEA">
        <w:rPr>
          <w:rFonts w:ascii="Simplified Arabic" w:eastAsia="Times New Roman" w:hAnsi="Simplified Arabic" w:cs="Simplified Arabic"/>
          <w:sz w:val="28"/>
          <w:szCs w:val="28"/>
          <w:rtl/>
        </w:rPr>
        <w:t>المتقدمة في الجانب التحليلي لبناء</w:t>
      </w:r>
      <w:r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نماذج التنبؤ وتصنيف البيانات الضخمة بدقة وموضوعية. كما استُخدمت أدوات</w:t>
      </w:r>
      <w:r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التحرير اللغوي لضمان جودة الصياغة الأكاديمية. وتشير هذه النتائج إجمالاً</w:t>
      </w:r>
      <w:r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إلى أن التقنية استُخدمت كأداة مساعدة لتعزيز كفاءة البحث، مع بقاء المسؤولية</w:t>
      </w:r>
      <w:r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العلمية الكاملة والتحقق النهائي من النتائج وتفسيرها على عاتق الباحث (العنصر</w:t>
      </w:r>
      <w:r w:rsidR="00E55DEA" w:rsidRPr="00E55DEA">
        <w:rPr>
          <w:rFonts w:ascii="Simplified Arabic" w:eastAsia="Times New Roman" w:hAnsi="Simplified Arabic" w:cs="Simplified Arabic" w:hint="cs"/>
          <w:sz w:val="28"/>
          <w:szCs w:val="28"/>
          <w:rtl/>
        </w:rPr>
        <w:t xml:space="preserve"> </w:t>
      </w:r>
      <w:r w:rsidRPr="00E55DEA">
        <w:rPr>
          <w:rFonts w:ascii="Simplified Arabic" w:eastAsia="Times New Roman" w:hAnsi="Simplified Arabic" w:cs="Simplified Arabic"/>
          <w:sz w:val="28"/>
          <w:szCs w:val="28"/>
          <w:rtl/>
        </w:rPr>
        <w:t>البشري).</w:t>
      </w:r>
    </w:p>
    <w:p w:rsidR="00043DEF" w:rsidRPr="00D86327" w:rsidRDefault="00E55DEA"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tl/>
        </w:rPr>
      </w:pPr>
      <w:r w:rsidRPr="00D86327">
        <w:rPr>
          <w:rFonts w:ascii="Simplified Arabic" w:eastAsia="Times New Roman" w:hAnsi="Simplified Arabic" w:cs="Simplified Arabic" w:hint="cs"/>
          <w:b/>
          <w:bCs/>
          <w:sz w:val="28"/>
          <w:szCs w:val="28"/>
          <w:rtl/>
        </w:rPr>
        <w:t>ب. الأشكال والمخططات البيانية</w:t>
      </w:r>
    </w:p>
    <w:p w:rsidR="00F43F09" w:rsidRPr="00F43F09" w:rsidRDefault="00F43F09" w:rsidP="00180AFA">
      <w:pPr>
        <w:autoSpaceDE w:val="0"/>
        <w:autoSpaceDN w:val="0"/>
        <w:adjustRightInd w:val="0"/>
        <w:spacing w:after="240" w:line="276" w:lineRule="auto"/>
        <w:rPr>
          <w:rFonts w:ascii="Simplified Arabic" w:eastAsia="Times New Roman" w:hAnsi="Simplified Arabic" w:cs="Simplified Arabic"/>
          <w:sz w:val="28"/>
          <w:szCs w:val="28"/>
          <w:rtl/>
        </w:rPr>
      </w:pPr>
      <w:r w:rsidRPr="00F43F09">
        <w:rPr>
          <w:rFonts w:ascii="Simplified Arabic" w:eastAsia="Times New Roman" w:hAnsi="Simplified Arabic" w:cs="Simplified Arabic"/>
          <w:sz w:val="28"/>
          <w:szCs w:val="28"/>
          <w:rtl/>
        </w:rPr>
        <w:t>تُرقّم الأشكال والمخططات البيانية ترقيمًا تسلسليًا بحسب ورودها في متن البحث، ويُكتب عنوان الشكل متضم</w:t>
      </w:r>
      <w:r w:rsidRPr="00F43F09">
        <w:rPr>
          <w:rFonts w:ascii="Simplified Arabic" w:eastAsia="Times New Roman" w:hAnsi="Simplified Arabic" w:cs="Simplified Arabic" w:hint="cs"/>
          <w:sz w:val="28"/>
          <w:szCs w:val="28"/>
          <w:rtl/>
        </w:rPr>
        <w:t xml:space="preserve">ناً </w:t>
      </w:r>
      <w:r w:rsidRPr="00F43F09">
        <w:rPr>
          <w:rFonts w:ascii="Simplified Arabic" w:eastAsia="Times New Roman" w:hAnsi="Simplified Arabic" w:cs="Simplified Arabic"/>
          <w:sz w:val="28"/>
          <w:szCs w:val="28"/>
          <w:rtl/>
        </w:rPr>
        <w:t>رقم الشكل واسمه أسفل الشكل مباشرة، بحيث يُكتب العنوان بخط</w:t>
      </w:r>
      <w:r w:rsidRPr="00F43F09">
        <w:rPr>
          <w:rFonts w:ascii="Simplified Arabic" w:eastAsia="Times New Roman" w:hAnsi="Simplified Arabic" w:cs="Simplified Arabic" w:hint="cs"/>
          <w:sz w:val="28"/>
          <w:szCs w:val="28"/>
          <w:rtl/>
        </w:rPr>
        <w:t xml:space="preserve"> (12 غامق)</w:t>
      </w:r>
      <w:r w:rsidRPr="00F43F09">
        <w:rPr>
          <w:rFonts w:ascii="Simplified Arabic" w:eastAsia="Times New Roman" w:hAnsi="Simplified Arabic" w:cs="Simplified Arabic"/>
          <w:sz w:val="28"/>
          <w:szCs w:val="28"/>
        </w:rPr>
        <w:t xml:space="preserve"> </w:t>
      </w:r>
      <w:r w:rsidR="00D86327">
        <w:rPr>
          <w:rFonts w:ascii="Simplified Arabic" w:eastAsia="Times New Roman" w:hAnsi="Simplified Arabic" w:cs="Simplified Arabic" w:hint="cs"/>
          <w:sz w:val="28"/>
          <w:szCs w:val="28"/>
          <w:rtl/>
        </w:rPr>
        <w:t xml:space="preserve">        </w:t>
      </w:r>
      <w:r w:rsidR="00D86327">
        <w:rPr>
          <w:rFonts w:ascii="Simplified Arabic" w:eastAsia="Times New Roman" w:hAnsi="Simplified Arabic" w:cs="Simplified Arabic"/>
          <w:sz w:val="28"/>
          <w:szCs w:val="28"/>
          <w:rtl/>
        </w:rPr>
        <w:t>مع</w:t>
      </w:r>
      <w:r w:rsidR="00D86327">
        <w:rPr>
          <w:rFonts w:ascii="Simplified Arabic" w:eastAsia="Times New Roman" w:hAnsi="Simplified Arabic" w:cs="Simplified Arabic" w:hint="cs"/>
          <w:sz w:val="28"/>
          <w:szCs w:val="28"/>
          <w:rtl/>
        </w:rPr>
        <w:t xml:space="preserve"> </w:t>
      </w:r>
      <w:r w:rsidR="00D86327">
        <w:rPr>
          <w:rFonts w:ascii="Simplified Arabic" w:eastAsia="Times New Roman" w:hAnsi="Simplified Arabic" w:cs="Simplified Arabic"/>
          <w:sz w:val="28"/>
          <w:szCs w:val="28"/>
          <w:rtl/>
        </w:rPr>
        <w:t>توسيط</w:t>
      </w:r>
      <w:r w:rsidR="00D86327">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المحاذاة</w:t>
      </w:r>
      <w:r w:rsidR="00BC1CCF">
        <w:rPr>
          <w:rFonts w:ascii="Simplified Arabic" w:eastAsia="Times New Roman" w:hAnsi="Simplified Arabic" w:cs="Simplified Arabic"/>
          <w:sz w:val="28"/>
          <w:szCs w:val="28"/>
        </w:rPr>
        <w:t xml:space="preserve"> .</w:t>
      </w:r>
      <w:r w:rsidRPr="00F43F09">
        <w:rPr>
          <w:rFonts w:ascii="Simplified Arabic" w:eastAsia="Times New Roman" w:hAnsi="Simplified Arabic" w:cs="Simplified Arabic"/>
          <w:sz w:val="28"/>
          <w:szCs w:val="28"/>
          <w:rtl/>
        </w:rPr>
        <w:t>تُذكر إشارة الشكل ورقمه في متن البحث قبل إدراجه، كما تتم الإشارة إليه برقمه عند الرجوع إليه في أي موضع داخل البحث</w:t>
      </w:r>
      <w:r w:rsidRPr="00F43F09">
        <w:rPr>
          <w:rFonts w:ascii="Simplified Arabic" w:eastAsia="Times New Roman" w:hAnsi="Simplified Arabic" w:cs="Simplified Arabic"/>
          <w:sz w:val="28"/>
          <w:szCs w:val="28"/>
        </w:rPr>
        <w:t>.</w:t>
      </w:r>
      <w:r w:rsidRPr="00F43F09">
        <w:rPr>
          <w:rFonts w:ascii="Simplified Arabic" w:eastAsia="Times New Roman" w:hAnsi="Simplified Arabic" w:cs="Simplified Arabic" w:hint="cs"/>
          <w:sz w:val="28"/>
          <w:szCs w:val="28"/>
          <w:rtl/>
        </w:rPr>
        <w:t xml:space="preserve"> </w:t>
      </w:r>
      <w:r w:rsidRPr="00F43F09">
        <w:rPr>
          <w:rFonts w:ascii="Simplified Arabic" w:eastAsia="Times New Roman" w:hAnsi="Simplified Arabic" w:cs="Simplified Arabic"/>
          <w:sz w:val="28"/>
          <w:szCs w:val="28"/>
          <w:rtl/>
        </w:rPr>
        <w:t>يُراعى أن تكون الأشكال والمخططات واضحة وعالية الدقة، مع توضيح الرموز والعناصر المستخدمة، كما هو موضح في الشكل</w:t>
      </w:r>
      <w:r w:rsidRPr="00F43F09">
        <w:rPr>
          <w:rFonts w:ascii="Simplified Arabic" w:eastAsia="Times New Roman" w:hAnsi="Simplified Arabic" w:cs="Simplified Arabic" w:hint="cs"/>
          <w:sz w:val="28"/>
          <w:szCs w:val="28"/>
          <w:rtl/>
        </w:rPr>
        <w:t xml:space="preserve"> (1). </w:t>
      </w: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r w:rsidRPr="00F43F09">
        <w:rPr>
          <w:rFonts w:ascii="Simplified Arabic" w:eastAsia="Times New Roman" w:hAnsi="Simplified Arabic" w:cs="Simplified Arabic"/>
          <w:noProof/>
          <w:sz w:val="28"/>
          <w:szCs w:val="28"/>
          <w:rtl/>
        </w:rPr>
        <w:lastRenderedPageBreak/>
        <mc:AlternateContent>
          <mc:Choice Requires="wps">
            <w:drawing>
              <wp:anchor distT="0" distB="0" distL="114300" distR="114300" simplePos="0" relativeHeight="251659264" behindDoc="0" locked="0" layoutInCell="1" allowOverlap="1" wp14:anchorId="3F8E87B9" wp14:editId="59F99C06">
                <wp:simplePos x="0" y="0"/>
                <wp:positionH relativeFrom="margin">
                  <wp:posOffset>204165</wp:posOffset>
                </wp:positionH>
                <wp:positionV relativeFrom="paragraph">
                  <wp:posOffset>10692</wp:posOffset>
                </wp:positionV>
                <wp:extent cx="5113325" cy="3174797"/>
                <wp:effectExtent l="0" t="0" r="0" b="6985"/>
                <wp:wrapNone/>
                <wp:docPr id="4" name="مربع نص 4"/>
                <wp:cNvGraphicFramePr/>
                <a:graphic xmlns:a="http://schemas.openxmlformats.org/drawingml/2006/main">
                  <a:graphicData uri="http://schemas.microsoft.com/office/word/2010/wordprocessingShape">
                    <wps:wsp>
                      <wps:cNvSpPr txBox="1"/>
                      <wps:spPr>
                        <a:xfrm>
                          <a:off x="0" y="0"/>
                          <a:ext cx="5113325" cy="3174797"/>
                        </a:xfrm>
                        <a:prstGeom prst="rect">
                          <a:avLst/>
                        </a:prstGeom>
                        <a:noFill/>
                        <a:ln w="6350">
                          <a:noFill/>
                        </a:ln>
                      </wps:spPr>
                      <wps:txbx>
                        <w:txbxContent>
                          <w:p w:rsidR="00D970CC" w:rsidRDefault="00D970CC" w:rsidP="00F43F09">
                            <w:pPr>
                              <w:spacing w:after="0"/>
                              <w:jc w:val="center"/>
                            </w:pPr>
                            <w:r w:rsidRPr="00D75F7F">
                              <w:rPr>
                                <w:rFonts w:ascii="Simplified Arabic" w:eastAsia="Times New Roman" w:hAnsi="Simplified Arabic" w:cs="Simplified Arabic"/>
                                <w:noProof/>
                                <w:sz w:val="28"/>
                                <w:szCs w:val="28"/>
                                <w:rtl/>
                              </w:rPr>
                              <w:drawing>
                                <wp:inline distT="0" distB="0" distL="0" distR="0" wp14:anchorId="077D7500" wp14:editId="72FE37EB">
                                  <wp:extent cx="4233903" cy="2628858"/>
                                  <wp:effectExtent l="0" t="0" r="0" b="635"/>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60638" cy="26454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E87B9" id="_x0000_t202" coordsize="21600,21600" o:spt="202" path="m,l,21600r21600,l21600,xe">
                <v:stroke joinstyle="miter"/>
                <v:path gradientshapeok="t" o:connecttype="rect"/>
              </v:shapetype>
              <v:shape id="مربع نص 4" o:spid="_x0000_s1026" type="#_x0000_t202" style="position:absolute;left:0;text-align:left;margin-left:16.1pt;margin-top:.85pt;width:402.6pt;height:25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" filled="f" stroked="f" strokeweight=".5pt">
                <v:textbox>
                  <w:txbxContent>
                    <w:p w:rsidR="00D970CC" w:rsidRDefault="00D970CC" w:rsidP="00F43F09">
                      <w:pPr>
                        <w:spacing w:after="0"/>
                        <w:jc w:val="center"/>
                      </w:pPr>
                      <w:r w:rsidRPr="00D75F7F">
                        <w:rPr>
                          <w:rFonts w:ascii="Simplified Arabic" w:eastAsia="Times New Roman" w:hAnsi="Simplified Arabic" w:cs="Simplified Arabic"/>
                          <w:noProof/>
                          <w:sz w:val="28"/>
                          <w:szCs w:val="28"/>
                          <w:rtl/>
                        </w:rPr>
                        <w:drawing>
                          <wp:inline distT="0" distB="0" distL="0" distR="0" wp14:anchorId="077D7500" wp14:editId="72FE37EB">
                            <wp:extent cx="4233903" cy="2628858"/>
                            <wp:effectExtent l="0" t="0" r="0" b="635"/>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60638" cy="2645458"/>
                                    </a:xfrm>
                                    <a:prstGeom prst="rect">
                                      <a:avLst/>
                                    </a:prstGeom>
                                  </pic:spPr>
                                </pic:pic>
                              </a:graphicData>
                            </a:graphic>
                          </wp:inline>
                        </w:drawing>
                      </w:r>
                    </w:p>
                  </w:txbxContent>
                </v:textbox>
                <w10:wrap anchorx="margin"/>
              </v:shape>
            </w:pict>
          </mc:Fallback>
        </mc:AlternateContent>
      </w: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p>
    <w:p w:rsidR="00F43F09" w:rsidRPr="00F43F09" w:rsidRDefault="00F43F09" w:rsidP="00180AFA">
      <w:pPr>
        <w:autoSpaceDE w:val="0"/>
        <w:autoSpaceDN w:val="0"/>
        <w:adjustRightInd w:val="0"/>
        <w:spacing w:line="276" w:lineRule="auto"/>
        <w:jc w:val="lowKashida"/>
        <w:rPr>
          <w:rFonts w:ascii="Simplified Arabic" w:eastAsia="Times New Roman" w:hAnsi="Simplified Arabic" w:cs="Simplified Arabic"/>
          <w:sz w:val="28"/>
          <w:szCs w:val="28"/>
          <w:rtl/>
        </w:rPr>
      </w:pPr>
    </w:p>
    <w:p w:rsidR="00F43F09" w:rsidRPr="00F43F09" w:rsidRDefault="00180AFA" w:rsidP="00180AFA">
      <w:pPr>
        <w:autoSpaceDE w:val="0"/>
        <w:autoSpaceDN w:val="0"/>
        <w:adjustRightInd w:val="0"/>
        <w:spacing w:before="240" w:after="0" w:line="276" w:lineRule="auto"/>
        <w:rPr>
          <w:rFonts w:ascii="Simplified Arabic" w:eastAsia="Times New Roman" w:hAnsi="Simplified Arabic" w:cs="Simplified Arabic"/>
          <w:b/>
          <w:bCs/>
          <w:sz w:val="24"/>
          <w:szCs w:val="24"/>
          <w:rtl/>
        </w:rPr>
      </w:pPr>
      <w:r>
        <w:rPr>
          <w:rFonts w:ascii="Simplified Arabic" w:eastAsia="Times New Roman" w:hAnsi="Simplified Arabic" w:cs="Simplified Arabic" w:hint="cs"/>
          <w:sz w:val="28"/>
          <w:szCs w:val="28"/>
          <w:rtl/>
        </w:rPr>
        <w:t xml:space="preserve">                       </w:t>
      </w:r>
      <w:r w:rsidR="00F43F09" w:rsidRPr="00F43F09">
        <w:rPr>
          <w:rFonts w:ascii="Simplified Arabic" w:eastAsia="Times New Roman" w:hAnsi="Simplified Arabic" w:cs="Simplified Arabic" w:hint="cs"/>
          <w:b/>
          <w:bCs/>
          <w:sz w:val="24"/>
          <w:szCs w:val="24"/>
          <w:rtl/>
        </w:rPr>
        <w:t>الشكل(1): توزيع أعداد العينة حسب الدرجة العلمية</w:t>
      </w:r>
    </w:p>
    <w:p w:rsidR="00F43F09" w:rsidRPr="00F43F09" w:rsidRDefault="00F43F09" w:rsidP="00180AFA">
      <w:pPr>
        <w:autoSpaceDE w:val="0"/>
        <w:autoSpaceDN w:val="0"/>
        <w:adjustRightInd w:val="0"/>
        <w:spacing w:before="120" w:after="0" w:line="276" w:lineRule="auto"/>
        <w:rPr>
          <w:rFonts w:ascii="Simplified Arabic" w:eastAsia="Times New Roman" w:hAnsi="Simplified Arabic" w:cs="Simplified Arabic"/>
          <w:sz w:val="28"/>
          <w:szCs w:val="28"/>
          <w:rtl/>
        </w:rPr>
      </w:pPr>
      <w:r w:rsidRPr="00F43F09">
        <w:rPr>
          <w:rFonts w:ascii="Simplified Arabic" w:eastAsia="Times New Roman" w:hAnsi="Simplified Arabic" w:cs="Simplified Arabic" w:hint="cs"/>
          <w:sz w:val="28"/>
          <w:szCs w:val="28"/>
          <w:rtl/>
        </w:rPr>
        <w:t>من الشكل (1)، يتضح أن العدد الأكبر كان لأعضاء هيئة التدريس من درجة محاضر مساعد، و يليها درجة أستاذ.</w:t>
      </w:r>
    </w:p>
    <w:p w:rsidR="00F43F09" w:rsidRPr="00F43F09" w:rsidRDefault="00A15CD4"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ج. </w:t>
      </w:r>
      <w:r w:rsidR="00F43F09" w:rsidRPr="00F43F09">
        <w:rPr>
          <w:rFonts w:ascii="Simplified Arabic" w:eastAsia="Times New Roman" w:hAnsi="Simplified Arabic" w:cs="Simplified Arabic" w:hint="cs"/>
          <w:b/>
          <w:bCs/>
          <w:sz w:val="28"/>
          <w:szCs w:val="28"/>
          <w:rtl/>
        </w:rPr>
        <w:t xml:space="preserve">المعادلات </w:t>
      </w:r>
    </w:p>
    <w:p w:rsidR="00F43F09" w:rsidRPr="00F43F09" w:rsidRDefault="00F43F09" w:rsidP="00180AFA">
      <w:pPr>
        <w:autoSpaceDE w:val="0"/>
        <w:autoSpaceDN w:val="0"/>
        <w:adjustRightInd w:val="0"/>
        <w:spacing w:after="0" w:line="276" w:lineRule="auto"/>
        <w:jc w:val="distribute"/>
        <w:rPr>
          <w:rFonts w:ascii="Simplified Arabic" w:eastAsia="Times New Roman" w:hAnsi="Simplified Arabic" w:cs="Simplified Arabic"/>
          <w:sz w:val="28"/>
          <w:szCs w:val="28"/>
          <w:rtl/>
        </w:rPr>
      </w:pPr>
      <w:r w:rsidRPr="00F43F09">
        <w:rPr>
          <w:rFonts w:ascii="Simplified Arabic" w:eastAsia="Times New Roman" w:hAnsi="Simplified Arabic" w:cs="Simplified Arabic" w:hint="cs"/>
          <w:sz w:val="28"/>
          <w:szCs w:val="28"/>
          <w:rtl/>
        </w:rPr>
        <w:t>تكتب المعادلات باستخدام محرر المعادلات في برنامج معالج النصوص (</w:t>
      </w:r>
      <w:r w:rsidRPr="00F43F09">
        <w:rPr>
          <w:rFonts w:ascii="Simplified Arabic" w:eastAsia="Times New Roman" w:hAnsi="Simplified Arabic" w:cs="Simplified Arabic"/>
          <w:sz w:val="28"/>
          <w:szCs w:val="28"/>
        </w:rPr>
        <w:t>Word</w:t>
      </w:r>
      <w:r w:rsidRPr="00F43F09">
        <w:rPr>
          <w:rFonts w:ascii="Simplified Arabic" w:eastAsia="Times New Roman" w:hAnsi="Simplified Arabic" w:cs="Simplified Arabic" w:hint="cs"/>
          <w:sz w:val="28"/>
          <w:szCs w:val="28"/>
          <w:rtl/>
        </w:rPr>
        <w:t>) بحجم خط 14، بحيث يشير للمعادلة قبل إدراجها في متن البحث، كما هو موضح بالمعادلة رقم (1).</w:t>
      </w:r>
      <w:r w:rsidRPr="00F43F09">
        <w:rPr>
          <w:rFonts w:ascii="Simplified Arabic" w:eastAsia="Times New Roman" w:hAnsi="Simplified Arabic" w:cs="Simplified Arabic"/>
          <w:sz w:val="28"/>
          <w:szCs w:val="28"/>
        </w:rPr>
        <w:t xml:space="preserve">                    </w:t>
      </w: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5"/>
        <w:gridCol w:w="1301"/>
      </w:tblGrid>
      <w:tr w:rsidR="00F43F09" w:rsidRPr="00F43F09" w:rsidTr="00075F5B">
        <w:tc>
          <w:tcPr>
            <w:tcW w:w="7977" w:type="dxa"/>
          </w:tcPr>
          <w:p w:rsidR="00F43F09" w:rsidRPr="00F43F09" w:rsidRDefault="00F43F09" w:rsidP="00180AFA">
            <w:pPr>
              <w:autoSpaceDE w:val="0"/>
              <w:autoSpaceDN w:val="0"/>
              <w:adjustRightInd w:val="0"/>
              <w:spacing w:before="120" w:after="120" w:line="276" w:lineRule="auto"/>
              <w:jc w:val="center"/>
              <w:rPr>
                <w:rFonts w:ascii="Simplified Arabic" w:eastAsia="Times New Roman" w:hAnsi="Simplified Arabic" w:cs="Simplified Arabic"/>
                <w:sz w:val="28"/>
                <w:szCs w:val="28"/>
              </w:rPr>
            </w:pPr>
            <m:oMathPara>
              <m:oMathParaPr>
                <m:jc m:val="center"/>
              </m:oMathParaPr>
              <m:oMath>
                <m:r>
                  <w:rPr>
                    <w:rFonts w:ascii="Cambria Math" w:eastAsia="Times New Roman" w:hAnsi="Cambria Math" w:cs="Simplified Arabic"/>
                    <w:sz w:val="28"/>
                    <w:szCs w:val="28"/>
                  </w:rPr>
                  <m:t>A=b*x+c</m:t>
                </m:r>
              </m:oMath>
            </m:oMathPara>
          </w:p>
        </w:tc>
        <w:tc>
          <w:tcPr>
            <w:tcW w:w="1417" w:type="dxa"/>
          </w:tcPr>
          <w:p w:rsidR="00F43F09" w:rsidRPr="00F43F09" w:rsidRDefault="00F43F09" w:rsidP="00180AFA">
            <w:pPr>
              <w:autoSpaceDE w:val="0"/>
              <w:autoSpaceDN w:val="0"/>
              <w:adjustRightInd w:val="0"/>
              <w:spacing w:line="276" w:lineRule="auto"/>
              <w:jc w:val="right"/>
              <w:rPr>
                <w:rFonts w:ascii="Simplified Arabic" w:eastAsia="Times New Roman" w:hAnsi="Simplified Arabic" w:cs="Simplified Arabic"/>
                <w:sz w:val="28"/>
                <w:szCs w:val="28"/>
                <w:rtl/>
              </w:rPr>
            </w:pPr>
            <w:r w:rsidRPr="00F43F09">
              <w:rPr>
                <w:rFonts w:ascii="Simplified Arabic" w:eastAsia="Times New Roman" w:hAnsi="Simplified Arabic" w:cs="Simplified Arabic" w:hint="cs"/>
                <w:sz w:val="28"/>
                <w:szCs w:val="28"/>
                <w:rtl/>
              </w:rPr>
              <w:t>(1)</w:t>
            </w:r>
          </w:p>
        </w:tc>
      </w:tr>
    </w:tbl>
    <w:p w:rsidR="00E60B4D" w:rsidRDefault="00F43F09" w:rsidP="00180AFA">
      <w:pPr>
        <w:autoSpaceDE w:val="0"/>
        <w:autoSpaceDN w:val="0"/>
        <w:adjustRightInd w:val="0"/>
        <w:spacing w:after="0" w:line="276" w:lineRule="auto"/>
        <w:rPr>
          <w:rFonts w:ascii="Simplified Arabic" w:eastAsia="Times New Roman" w:hAnsi="Simplified Arabic" w:cs="Simplified Arabic"/>
          <w:sz w:val="28"/>
          <w:szCs w:val="28"/>
          <w:rtl/>
        </w:rPr>
      </w:pPr>
      <w:r w:rsidRPr="00F43F09">
        <w:rPr>
          <w:rFonts w:ascii="Simplified Arabic" w:eastAsia="Times New Roman" w:hAnsi="Simplified Arabic" w:cs="Simplified Arabic" w:hint="cs"/>
          <w:sz w:val="28"/>
          <w:szCs w:val="28"/>
          <w:rtl/>
        </w:rPr>
        <w:t>بعد صياغة المعادلة يتم تعريف المتغيرات الموجودة بالمعادلة، حيث يتم كتابة رمز المتغير و تعريفه، فمثلاً</w:t>
      </w:r>
      <w:r w:rsidRPr="00F43F09">
        <w:rPr>
          <w:rFonts w:ascii="Simplified Arabic" w:eastAsia="Times New Roman" w:hAnsi="Simplified Arabic" w:cs="Simplified Arabic"/>
          <w:sz w:val="28"/>
          <w:szCs w:val="28"/>
        </w:rPr>
        <w:t>:</w:t>
      </w:r>
      <w:r w:rsidRPr="00F43F09">
        <w:rPr>
          <w:rFonts w:ascii="Simplified Arabic" w:eastAsia="Times New Roman" w:hAnsi="Simplified Arabic" w:cs="Simplified Arabic"/>
          <w:sz w:val="28"/>
          <w:szCs w:val="28"/>
        </w:rPr>
        <w:br/>
      </w:r>
      <w:r w:rsidRPr="00F43F09">
        <w:rPr>
          <w:rFonts w:ascii="Times New Roman" w:eastAsia="Times New Roman" w:hAnsi="Times New Roman" w:cs="Times New Roman"/>
          <w:sz w:val="28"/>
          <w:szCs w:val="28"/>
        </w:rPr>
        <w:t>A</w:t>
      </w:r>
      <w:r w:rsidRPr="00F43F09">
        <w:rPr>
          <w:rFonts w:ascii="Simplified Arabic" w:eastAsia="Times New Roman" w:hAnsi="Simplified Arabic" w:cs="Simplified Arabic" w:hint="cs"/>
          <w:sz w:val="28"/>
          <w:szCs w:val="28"/>
          <w:rtl/>
        </w:rPr>
        <w:t xml:space="preserve">  يشير إلى المتغير التابع، و </w:t>
      </w:r>
      <w:r w:rsidRPr="00F43F09">
        <w:rPr>
          <w:rFonts w:ascii="Times New Roman" w:eastAsia="Times New Roman" w:hAnsi="Times New Roman" w:cs="Times New Roman"/>
          <w:sz w:val="28"/>
          <w:szCs w:val="28"/>
        </w:rPr>
        <w:t>x</w:t>
      </w:r>
      <w:r w:rsidRPr="00F43F09">
        <w:rPr>
          <w:rFonts w:ascii="Simplified Arabic" w:eastAsia="Times New Roman" w:hAnsi="Simplified Arabic" w:cs="Simplified Arabic" w:hint="cs"/>
          <w:sz w:val="28"/>
          <w:szCs w:val="28"/>
          <w:rtl/>
        </w:rPr>
        <w:t xml:space="preserve"> المتغير المستقل</w:t>
      </w:r>
      <w:r w:rsidR="00E60B4D">
        <w:rPr>
          <w:rFonts w:ascii="Simplified Arabic" w:eastAsia="Times New Roman" w:hAnsi="Simplified Arabic" w:cs="Simplified Arabic" w:hint="cs"/>
          <w:sz w:val="28"/>
          <w:szCs w:val="28"/>
          <w:rtl/>
        </w:rPr>
        <w:t>.</w:t>
      </w:r>
    </w:p>
    <w:p w:rsidR="00E60B4D" w:rsidRDefault="00E60B4D" w:rsidP="00180AFA">
      <w:pPr>
        <w:autoSpaceDE w:val="0"/>
        <w:autoSpaceDN w:val="0"/>
        <w:bidi w:val="0"/>
        <w:adjustRightInd w:val="0"/>
        <w:spacing w:after="0" w:line="276" w:lineRule="auto"/>
        <w:jc w:val="right"/>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32"/>
          <w:szCs w:val="32"/>
          <w:rtl/>
        </w:rPr>
        <w:t xml:space="preserve">4. </w:t>
      </w:r>
      <w:r w:rsidRPr="00D86327">
        <w:rPr>
          <w:rFonts w:ascii="Simplified Arabic" w:eastAsia="Times New Roman" w:hAnsi="Simplified Arabic" w:cs="Simplified Arabic"/>
          <w:b/>
          <w:bCs/>
          <w:sz w:val="32"/>
          <w:szCs w:val="32"/>
          <w:rtl/>
        </w:rPr>
        <w:t>المناقشة</w:t>
      </w:r>
    </w:p>
    <w:p w:rsidR="003A06D3" w:rsidRDefault="00D47068" w:rsidP="00180AFA">
      <w:pPr>
        <w:autoSpaceDE w:val="0"/>
        <w:autoSpaceDN w:val="0"/>
        <w:bidi w:val="0"/>
        <w:adjustRightInd w:val="0"/>
        <w:spacing w:after="0" w:line="276" w:lineRule="auto"/>
        <w:jc w:val="right"/>
        <w:rPr>
          <w:rFonts w:ascii="Simplified Arabic" w:eastAsia="Times New Roman" w:hAnsi="Simplified Arabic" w:cs="Simplified Arabic"/>
          <w:sz w:val="28"/>
          <w:szCs w:val="28"/>
          <w:rtl/>
        </w:rPr>
      </w:pPr>
      <w:r w:rsidRPr="00D47068">
        <w:rPr>
          <w:rFonts w:ascii="Simplified Arabic" w:eastAsia="Times New Roman" w:hAnsi="Simplified Arabic" w:cs="Simplified Arabic"/>
          <w:sz w:val="28"/>
          <w:szCs w:val="28"/>
          <w:rtl/>
        </w:rPr>
        <w:t>تتضمن تفسير النتائج وربطها بالدراسات السابقة، مع توضيح أوجه الاتفاق والاختلاف مدعومةً بتفسير علمي رصين، وتسليط الضوء على حدود الدراسة</w:t>
      </w:r>
      <w:r>
        <w:rPr>
          <w:rFonts w:ascii="Simplified Arabic" w:eastAsia="Times New Roman" w:hAnsi="Simplified Arabic" w:cs="Simplified Arabic" w:hint="cs"/>
          <w:sz w:val="28"/>
          <w:szCs w:val="28"/>
          <w:rtl/>
        </w:rPr>
        <w:t>.</w:t>
      </w:r>
    </w:p>
    <w:p w:rsidR="00800FE5" w:rsidRPr="00F335B9" w:rsidRDefault="003A06D3" w:rsidP="00180AFA">
      <w:pPr>
        <w:autoSpaceDE w:val="0"/>
        <w:autoSpaceDN w:val="0"/>
        <w:bidi w:val="0"/>
        <w:adjustRightInd w:val="0"/>
        <w:spacing w:after="0" w:line="276" w:lineRule="auto"/>
        <w:jc w:val="right"/>
        <w:rPr>
          <w:rFonts w:ascii="Simplified Arabic" w:eastAsia="Times New Roman" w:hAnsi="Simplified Arabic" w:cs="Simplified Arabic"/>
          <w:b/>
          <w:bCs/>
          <w:sz w:val="32"/>
          <w:szCs w:val="32"/>
          <w:rtl/>
        </w:rPr>
      </w:pPr>
      <w:r w:rsidRPr="00F335B9">
        <w:rPr>
          <w:rFonts w:ascii="Simplified Arabic" w:eastAsia="Times New Roman" w:hAnsi="Simplified Arabic" w:cs="Simplified Arabic"/>
          <w:sz w:val="32"/>
          <w:szCs w:val="32"/>
        </w:rPr>
        <w:t xml:space="preserve"> </w:t>
      </w:r>
      <w:r w:rsidR="00800FE5" w:rsidRPr="00F335B9">
        <w:rPr>
          <w:rFonts w:ascii="Simplified Arabic" w:eastAsia="Times New Roman" w:hAnsi="Simplified Arabic" w:cs="Simplified Arabic"/>
          <w:b/>
          <w:bCs/>
          <w:sz w:val="32"/>
          <w:szCs w:val="32"/>
          <w:rtl/>
        </w:rPr>
        <w:t>الخلاصة</w:t>
      </w:r>
      <w:r w:rsidRPr="00F335B9">
        <w:rPr>
          <w:rFonts w:ascii="Simplified Arabic" w:eastAsia="Times New Roman" w:hAnsi="Simplified Arabic" w:cs="Simplified Arabic"/>
          <w:b/>
          <w:bCs/>
          <w:sz w:val="32"/>
          <w:szCs w:val="32"/>
        </w:rPr>
        <w:t xml:space="preserve"> .5</w:t>
      </w:r>
    </w:p>
    <w:p w:rsidR="001D3C63" w:rsidRPr="001D3C63" w:rsidRDefault="001D3C63" w:rsidP="00180AFA">
      <w:pPr>
        <w:autoSpaceDE w:val="0"/>
        <w:autoSpaceDN w:val="0"/>
        <w:bidi w:val="0"/>
        <w:adjustRightInd w:val="0"/>
        <w:spacing w:after="0" w:line="276" w:lineRule="auto"/>
        <w:jc w:val="right"/>
        <w:rPr>
          <w:rStyle w:val="ng-star-inserted"/>
          <w:rFonts w:ascii="Simplified Arabic" w:hAnsi="Simplified Arabic" w:cs="Simplified Arabic"/>
          <w:color w:val="2B2D31"/>
          <w:sz w:val="28"/>
          <w:szCs w:val="28"/>
          <w:shd w:val="clear" w:color="auto" w:fill="FFFFFF"/>
        </w:rPr>
      </w:pPr>
      <w:r w:rsidRPr="001D3C63">
        <w:rPr>
          <w:rStyle w:val="ng-star-inserted"/>
          <w:rFonts w:ascii="Simplified Arabic" w:hAnsi="Simplified Arabic" w:cs="Simplified Arabic"/>
          <w:color w:val="2B2D31"/>
          <w:sz w:val="28"/>
          <w:szCs w:val="28"/>
          <w:shd w:val="clear" w:color="auto" w:fill="FFFFFF"/>
          <w:rtl/>
        </w:rPr>
        <w:lastRenderedPageBreak/>
        <w:t>تُختتم الدراسة بتقديم مجموعة من النتائج والتوصيات التي تساهم في إثراء الجانب المعرفي والتطبيقي في مجال التخصص، وتفتح آفاقاً لبحوث مستقبلية.</w:t>
      </w:r>
    </w:p>
    <w:p w:rsidR="00800FE5" w:rsidRPr="001D3C63" w:rsidRDefault="001D3C63" w:rsidP="00180AFA">
      <w:pPr>
        <w:autoSpaceDE w:val="0"/>
        <w:autoSpaceDN w:val="0"/>
        <w:bidi w:val="0"/>
        <w:adjustRightInd w:val="0"/>
        <w:spacing w:after="0" w:line="276" w:lineRule="auto"/>
        <w:jc w:val="right"/>
        <w:rPr>
          <w:rFonts w:cs="Arial"/>
          <w:b/>
          <w:bCs/>
          <w:sz w:val="24"/>
          <w:szCs w:val="24"/>
          <w:rtl/>
        </w:rPr>
      </w:pPr>
      <w:r w:rsidRPr="001D3C63">
        <w:rPr>
          <w:rStyle w:val="ng-star-inserted"/>
          <w:rFonts w:ascii="Simplified Arabic" w:hAnsi="Simplified Arabic" w:cs="Simplified Arabic"/>
          <w:color w:val="2B2D31"/>
          <w:sz w:val="28"/>
          <w:szCs w:val="28"/>
          <w:shd w:val="clear" w:color="auto" w:fill="FFFFFF"/>
          <w:rtl/>
        </w:rPr>
        <w:t xml:space="preserve">  </w:t>
      </w:r>
      <w:r w:rsidR="00CB380A" w:rsidRPr="001D3C63">
        <w:rPr>
          <w:rFonts w:ascii="Simplified Arabic" w:hAnsi="Simplified Arabic" w:cs="Simplified Arabic"/>
          <w:b/>
          <w:bCs/>
          <w:sz w:val="28"/>
          <w:szCs w:val="28"/>
          <w:rtl/>
        </w:rPr>
        <w:t xml:space="preserve"> </w:t>
      </w:r>
    </w:p>
    <w:p w:rsidR="00800FE5" w:rsidRDefault="00F23EE9" w:rsidP="00180AFA">
      <w:pPr>
        <w:spacing w:line="276" w:lineRule="auto"/>
        <w:rPr>
          <w:rFonts w:cs="Arial"/>
          <w:sz w:val="24"/>
          <w:szCs w:val="24"/>
          <w:rtl/>
        </w:rPr>
      </w:pPr>
      <w:r w:rsidRPr="00F23EE9">
        <w:rPr>
          <w:rFonts w:cs="Arial"/>
          <w:b/>
          <w:bCs/>
          <w:sz w:val="24"/>
          <w:szCs w:val="24"/>
          <w:rtl/>
        </w:rPr>
        <w:t>الموافقات الأخلاقية:</w:t>
      </w:r>
      <w:r w:rsidRPr="00F23EE9">
        <w:rPr>
          <w:rFonts w:cs="Arial"/>
          <w:sz w:val="24"/>
          <w:szCs w:val="24"/>
          <w:rtl/>
        </w:rPr>
        <w:t xml:space="preserve"> </w:t>
      </w:r>
    </w:p>
    <w:p w:rsidR="00800FE5" w:rsidRDefault="00F23EE9" w:rsidP="00180AFA">
      <w:pPr>
        <w:spacing w:line="276" w:lineRule="auto"/>
        <w:rPr>
          <w:sz w:val="24"/>
          <w:szCs w:val="24"/>
          <w:rtl/>
        </w:rPr>
      </w:pPr>
      <w:r w:rsidRPr="00F23EE9">
        <w:rPr>
          <w:rFonts w:cs="Arial"/>
          <w:sz w:val="24"/>
          <w:szCs w:val="24"/>
          <w:rtl/>
        </w:rPr>
        <w:t>تم الالتزام بالمعايير الأخلاقية وحماية خصوصية</w:t>
      </w:r>
      <w:r w:rsidR="00800FE5">
        <w:rPr>
          <w:rFonts w:hint="cs"/>
          <w:sz w:val="24"/>
          <w:szCs w:val="24"/>
          <w:rtl/>
        </w:rPr>
        <w:t xml:space="preserve"> </w:t>
      </w:r>
      <w:r w:rsidRPr="00F23EE9">
        <w:rPr>
          <w:rFonts w:cs="Arial"/>
          <w:sz w:val="24"/>
          <w:szCs w:val="24"/>
          <w:rtl/>
        </w:rPr>
        <w:t>المشاركين، والحصول على الموافقات الرسمية والموافقة المستنيرة [رقم</w:t>
      </w:r>
      <w:r w:rsidR="00800FE5">
        <w:rPr>
          <w:rFonts w:hint="cs"/>
          <w:sz w:val="24"/>
          <w:szCs w:val="24"/>
          <w:rtl/>
        </w:rPr>
        <w:t xml:space="preserve"> </w:t>
      </w:r>
      <w:r w:rsidRPr="00F23EE9">
        <w:rPr>
          <w:rFonts w:cs="Arial"/>
          <w:sz w:val="24"/>
          <w:szCs w:val="24"/>
          <w:rtl/>
        </w:rPr>
        <w:t>الموافقة: .......].</w:t>
      </w:r>
      <w:r w:rsidR="00800FE5">
        <w:rPr>
          <w:rFonts w:hint="cs"/>
          <w:sz w:val="24"/>
          <w:szCs w:val="24"/>
          <w:rtl/>
        </w:rPr>
        <w:t xml:space="preserve">                                                                                                          </w:t>
      </w:r>
    </w:p>
    <w:p w:rsidR="00800FE5" w:rsidRDefault="00F23EE9" w:rsidP="00180AFA">
      <w:pPr>
        <w:spacing w:line="276" w:lineRule="auto"/>
        <w:rPr>
          <w:rFonts w:cs="Arial"/>
          <w:sz w:val="24"/>
          <w:szCs w:val="24"/>
          <w:rtl/>
        </w:rPr>
      </w:pPr>
      <w:r w:rsidRPr="00F23EE9">
        <w:rPr>
          <w:rFonts w:cs="Arial"/>
          <w:b/>
          <w:bCs/>
          <w:sz w:val="24"/>
          <w:szCs w:val="24"/>
          <w:rtl/>
        </w:rPr>
        <w:t>النزاهة العلمية:</w:t>
      </w:r>
      <w:r w:rsidRPr="00F23EE9">
        <w:rPr>
          <w:rFonts w:cs="Arial"/>
          <w:sz w:val="24"/>
          <w:szCs w:val="24"/>
          <w:rtl/>
        </w:rPr>
        <w:t xml:space="preserve"> </w:t>
      </w:r>
    </w:p>
    <w:p w:rsidR="00800FE5" w:rsidRDefault="00F23EE9" w:rsidP="00180AFA">
      <w:pPr>
        <w:spacing w:line="276" w:lineRule="auto"/>
        <w:rPr>
          <w:rFonts w:cs="Arial"/>
          <w:sz w:val="24"/>
          <w:szCs w:val="24"/>
          <w:rtl/>
        </w:rPr>
      </w:pPr>
      <w:r w:rsidRPr="00F23EE9">
        <w:rPr>
          <w:rFonts w:cs="Arial"/>
          <w:sz w:val="24"/>
          <w:szCs w:val="24"/>
          <w:rtl/>
        </w:rPr>
        <w:t>يقر المؤلفون بأصالة البحث وخلوه من الانتحال العلمي</w:t>
      </w:r>
      <w:r w:rsidR="00800FE5">
        <w:rPr>
          <w:rFonts w:hint="cs"/>
          <w:sz w:val="24"/>
          <w:szCs w:val="24"/>
          <w:rtl/>
        </w:rPr>
        <w:t xml:space="preserve"> </w:t>
      </w:r>
      <w:r w:rsidRPr="00F23EE9">
        <w:rPr>
          <w:rFonts w:cs="Arial"/>
          <w:sz w:val="24"/>
          <w:szCs w:val="24"/>
          <w:rtl/>
        </w:rPr>
        <w:t>والشفافية في عرض النتائج.</w:t>
      </w:r>
      <w:r w:rsidR="00800FE5">
        <w:rPr>
          <w:rFonts w:hint="cs"/>
          <w:sz w:val="24"/>
          <w:szCs w:val="24"/>
          <w:rtl/>
        </w:rPr>
        <w:t xml:space="preserve">                                      </w:t>
      </w:r>
      <w:r w:rsidRPr="00F23EE9">
        <w:rPr>
          <w:rFonts w:cs="Arial"/>
          <w:sz w:val="24"/>
          <w:szCs w:val="24"/>
          <w:rtl/>
        </w:rPr>
        <w:t xml:space="preserve"> </w:t>
      </w:r>
    </w:p>
    <w:p w:rsidR="00800FE5" w:rsidRDefault="00F23EE9" w:rsidP="00180AFA">
      <w:pPr>
        <w:spacing w:line="276" w:lineRule="auto"/>
        <w:rPr>
          <w:rFonts w:cs="Arial"/>
          <w:sz w:val="24"/>
          <w:szCs w:val="24"/>
          <w:rtl/>
        </w:rPr>
      </w:pPr>
      <w:r w:rsidRPr="00F23EE9">
        <w:rPr>
          <w:rFonts w:cs="Arial"/>
          <w:b/>
          <w:bCs/>
          <w:sz w:val="24"/>
          <w:szCs w:val="24"/>
          <w:rtl/>
        </w:rPr>
        <w:t>تضارب المصالح:</w:t>
      </w:r>
      <w:r w:rsidRPr="00F23EE9">
        <w:rPr>
          <w:rFonts w:cs="Arial"/>
          <w:sz w:val="24"/>
          <w:szCs w:val="24"/>
          <w:rtl/>
        </w:rPr>
        <w:t xml:space="preserve"> </w:t>
      </w:r>
    </w:p>
    <w:p w:rsidR="00F23EE9" w:rsidRPr="00F23EE9" w:rsidRDefault="00F23EE9" w:rsidP="00180AFA">
      <w:pPr>
        <w:spacing w:line="276" w:lineRule="auto"/>
        <w:rPr>
          <w:sz w:val="24"/>
          <w:szCs w:val="24"/>
          <w:rtl/>
        </w:rPr>
      </w:pPr>
      <w:r w:rsidRPr="00F23EE9">
        <w:rPr>
          <w:rFonts w:cs="Arial"/>
          <w:sz w:val="24"/>
          <w:szCs w:val="24"/>
          <w:rtl/>
        </w:rPr>
        <w:t>يصرح المؤلفون بعدم وجود أي تضارب في المصالح.</w:t>
      </w:r>
    </w:p>
    <w:p w:rsidR="00800FE5" w:rsidRPr="00800FE5" w:rsidRDefault="00F23EE9" w:rsidP="00180AFA">
      <w:pPr>
        <w:spacing w:line="276" w:lineRule="auto"/>
        <w:rPr>
          <w:rFonts w:cs="Arial"/>
          <w:b/>
          <w:bCs/>
          <w:sz w:val="24"/>
          <w:szCs w:val="24"/>
          <w:rtl/>
        </w:rPr>
      </w:pPr>
      <w:r w:rsidRPr="00F23EE9">
        <w:rPr>
          <w:rFonts w:cs="Arial"/>
          <w:b/>
          <w:bCs/>
          <w:sz w:val="24"/>
          <w:szCs w:val="24"/>
          <w:rtl/>
        </w:rPr>
        <w:t>التمويل</w:t>
      </w:r>
      <w:r w:rsidR="00800FE5">
        <w:rPr>
          <w:rFonts w:cs="Arial" w:hint="cs"/>
          <w:b/>
          <w:bCs/>
          <w:sz w:val="24"/>
          <w:szCs w:val="24"/>
          <w:rtl/>
        </w:rPr>
        <w:t>:</w:t>
      </w:r>
    </w:p>
    <w:p w:rsidR="00F23EE9" w:rsidRPr="00F23EE9" w:rsidRDefault="00F23EE9" w:rsidP="00180AFA">
      <w:pPr>
        <w:spacing w:line="276" w:lineRule="auto"/>
        <w:rPr>
          <w:sz w:val="24"/>
          <w:szCs w:val="24"/>
          <w:rtl/>
        </w:rPr>
      </w:pPr>
      <w:r w:rsidRPr="00F23EE9">
        <w:rPr>
          <w:rFonts w:cs="Arial"/>
          <w:sz w:val="24"/>
          <w:szCs w:val="24"/>
          <w:rtl/>
        </w:rPr>
        <w:t>[تم تمويل البحث من قِبل: ..................... أو [لا يوجد تمويل</w:t>
      </w:r>
      <w:r w:rsidR="00800FE5">
        <w:rPr>
          <w:rFonts w:hint="cs"/>
          <w:sz w:val="24"/>
          <w:szCs w:val="24"/>
          <w:rtl/>
        </w:rPr>
        <w:t xml:space="preserve"> </w:t>
      </w:r>
      <w:r w:rsidRPr="00F23EE9">
        <w:rPr>
          <w:rFonts w:cs="Arial"/>
          <w:sz w:val="24"/>
          <w:szCs w:val="24"/>
          <w:rtl/>
        </w:rPr>
        <w:t>خارجي].</w:t>
      </w:r>
    </w:p>
    <w:p w:rsidR="00800FE5" w:rsidRDefault="00F23EE9" w:rsidP="00180AFA">
      <w:pPr>
        <w:spacing w:after="0" w:line="276" w:lineRule="auto"/>
        <w:jc w:val="both"/>
        <w:rPr>
          <w:rFonts w:cs="Arial"/>
          <w:sz w:val="24"/>
          <w:szCs w:val="24"/>
          <w:rtl/>
        </w:rPr>
      </w:pPr>
      <w:r w:rsidRPr="00800FE5">
        <w:rPr>
          <w:rFonts w:cs="Arial"/>
          <w:b/>
          <w:bCs/>
          <w:sz w:val="24"/>
          <w:szCs w:val="24"/>
          <w:rtl/>
        </w:rPr>
        <w:t>إتاحة البيانات:</w:t>
      </w:r>
      <w:r w:rsidRPr="00800FE5">
        <w:rPr>
          <w:rFonts w:cs="Arial"/>
          <w:sz w:val="24"/>
          <w:szCs w:val="24"/>
          <w:rtl/>
        </w:rPr>
        <w:t xml:space="preserve"> </w:t>
      </w:r>
    </w:p>
    <w:p w:rsidR="000A365B" w:rsidRPr="00800FE5" w:rsidRDefault="00F23EE9" w:rsidP="00180AFA">
      <w:pPr>
        <w:spacing w:after="0" w:line="276" w:lineRule="auto"/>
        <w:jc w:val="both"/>
        <w:rPr>
          <w:rFonts w:ascii="Simplified Arabic" w:eastAsia="Calibri" w:hAnsi="Simplified Arabic" w:cs="Simplified Arabic"/>
          <w:sz w:val="24"/>
          <w:szCs w:val="24"/>
          <w:lang w:eastAsia="it-IT"/>
        </w:rPr>
      </w:pPr>
      <w:r w:rsidRPr="00800FE5">
        <w:rPr>
          <w:rFonts w:cs="Arial"/>
          <w:sz w:val="24"/>
          <w:szCs w:val="24"/>
          <w:rtl/>
        </w:rPr>
        <w:t>[البيانات متاحة عند الطلب] أو [الرابط</w:t>
      </w:r>
      <w:r w:rsidR="00800FE5">
        <w:rPr>
          <w:rFonts w:cs="Arial" w:hint="cs"/>
          <w:sz w:val="24"/>
          <w:szCs w:val="24"/>
          <w:rtl/>
        </w:rPr>
        <w:t>.............................</w:t>
      </w:r>
      <w:r w:rsidR="00800FE5" w:rsidRPr="00800FE5">
        <w:rPr>
          <w:rFonts w:cs="Arial"/>
          <w:sz w:val="24"/>
          <w:szCs w:val="24"/>
          <w:rtl/>
        </w:rPr>
        <w:t xml:space="preserve"> </w:t>
      </w:r>
      <w:r w:rsidR="00800FE5" w:rsidRPr="00F23EE9">
        <w:rPr>
          <w:rFonts w:cs="Arial"/>
          <w:sz w:val="24"/>
          <w:szCs w:val="24"/>
          <w:rtl/>
        </w:rPr>
        <w:t>]</w:t>
      </w:r>
      <w:r w:rsidR="00800FE5">
        <w:rPr>
          <w:rFonts w:ascii="Simplified Arabic" w:eastAsia="Calibri" w:hAnsi="Simplified Arabic" w:cs="Simplified Arabic" w:hint="cs"/>
          <w:sz w:val="24"/>
          <w:szCs w:val="24"/>
          <w:rtl/>
          <w:lang w:eastAsia="it-IT"/>
        </w:rPr>
        <w:t>.</w:t>
      </w:r>
    </w:p>
    <w:p w:rsidR="000A365B" w:rsidRDefault="00800FE5" w:rsidP="00180AFA">
      <w:pPr>
        <w:spacing w:after="0" w:line="276"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32"/>
          <w:szCs w:val="32"/>
          <w:rtl/>
        </w:rPr>
        <w:t>6</w:t>
      </w:r>
      <w:r w:rsidR="00D957CA">
        <w:rPr>
          <w:rFonts w:ascii="Simplified Arabic" w:eastAsia="Times New Roman" w:hAnsi="Simplified Arabic" w:cs="Simplified Arabic" w:hint="cs"/>
          <w:b/>
          <w:bCs/>
          <w:sz w:val="32"/>
          <w:szCs w:val="32"/>
          <w:rtl/>
        </w:rPr>
        <w:t xml:space="preserve">. </w:t>
      </w:r>
      <w:r w:rsidR="00143980" w:rsidRPr="00650796">
        <w:rPr>
          <w:rFonts w:ascii="Simplified Arabic" w:eastAsia="Times New Roman" w:hAnsi="Simplified Arabic" w:cs="Simplified Arabic"/>
          <w:b/>
          <w:bCs/>
          <w:sz w:val="32"/>
          <w:szCs w:val="32"/>
          <w:rtl/>
        </w:rPr>
        <w:t xml:space="preserve">توثيق المراجع والمصادر </w:t>
      </w:r>
      <w:r w:rsidR="00143980" w:rsidRPr="00650796">
        <w:rPr>
          <w:rFonts w:ascii="Simplified Arabic" w:eastAsia="Times New Roman" w:hAnsi="Simplified Arabic" w:cs="Simplified Arabic" w:hint="cs"/>
          <w:b/>
          <w:bCs/>
          <w:sz w:val="32"/>
          <w:szCs w:val="32"/>
          <w:rtl/>
        </w:rPr>
        <w:t xml:space="preserve">                                                     </w:t>
      </w:r>
      <w:r w:rsidR="005868C2" w:rsidRPr="00650796">
        <w:rPr>
          <w:rFonts w:ascii="Simplified Arabic" w:eastAsia="Times New Roman" w:hAnsi="Simplified Arabic" w:cs="Simplified Arabic" w:hint="cs"/>
          <w:b/>
          <w:bCs/>
          <w:sz w:val="32"/>
          <w:szCs w:val="32"/>
          <w:rtl/>
        </w:rPr>
        <w:t xml:space="preserve">                               </w:t>
      </w:r>
    </w:p>
    <w:p w:rsidR="00143980" w:rsidRPr="000A365B" w:rsidRDefault="00143980" w:rsidP="00180AFA">
      <w:pPr>
        <w:spacing w:line="276" w:lineRule="auto"/>
        <w:jc w:val="both"/>
        <w:rPr>
          <w:rFonts w:ascii="Simplified Arabic" w:eastAsia="Times New Roman" w:hAnsi="Simplified Arabic" w:cs="Simplified Arabic"/>
          <w:b/>
          <w:bCs/>
          <w:sz w:val="32"/>
          <w:szCs w:val="32"/>
          <w:rtl/>
        </w:rPr>
      </w:pPr>
      <w:r w:rsidRPr="00143980">
        <w:rPr>
          <w:rFonts w:ascii="Simplified Arabic" w:eastAsia="Times New Roman" w:hAnsi="Simplified Arabic" w:cs="Simplified Arabic"/>
          <w:sz w:val="28"/>
          <w:szCs w:val="28"/>
          <w:rtl/>
        </w:rPr>
        <w:t>يجب الإشارة في متن البحث إلى كافة المراجع التي تم الاستشهاد بها وفق نظام هارفارد</w:t>
      </w:r>
      <w:r w:rsidR="00D957CA" w:rsidRPr="00D957CA">
        <w:rPr>
          <w:rFonts w:ascii="Simplified Arabic" w:eastAsia="Times New Roman" w:hAnsi="Simplified Arabic" w:cs="Simplified Arabic"/>
          <w:sz w:val="28"/>
          <w:szCs w:val="28"/>
        </w:rPr>
        <w:t xml:space="preserve"> </w:t>
      </w:r>
      <w:r w:rsidR="00D957CA">
        <w:rPr>
          <w:rFonts w:ascii="Simplified Arabic" w:eastAsia="Times New Roman" w:hAnsi="Simplified Arabic" w:cs="Simplified Arabic"/>
          <w:sz w:val="28"/>
          <w:szCs w:val="28"/>
        </w:rPr>
        <w:t>(</w:t>
      </w:r>
      <w:r w:rsidR="00D957CA" w:rsidRPr="00143980">
        <w:rPr>
          <w:rFonts w:ascii="Simplified Arabic" w:eastAsia="Times New Roman" w:hAnsi="Simplified Arabic" w:cs="Simplified Arabic"/>
          <w:sz w:val="28"/>
          <w:szCs w:val="28"/>
        </w:rPr>
        <w:t>Harvard)</w:t>
      </w:r>
      <w:r w:rsidR="00D957CA" w:rsidRPr="00143980">
        <w:rPr>
          <w:rFonts w:ascii="Simplified Arabic" w:eastAsia="Times New Roman" w:hAnsi="Simplified Arabic" w:cs="Simplified Arabic"/>
          <w:sz w:val="28"/>
          <w:szCs w:val="28"/>
          <w:rtl/>
        </w:rPr>
        <w:t>، والذي</w:t>
      </w:r>
      <w:r w:rsidR="00D957CA">
        <w:rPr>
          <w:rFonts w:ascii="Simplified Arabic" w:eastAsia="Times New Roman" w:hAnsi="Simplified Arabic" w:cs="Simplified Arabic"/>
          <w:sz w:val="32"/>
          <w:szCs w:val="32"/>
        </w:rPr>
        <w:t xml:space="preserve"> </w:t>
      </w:r>
      <w:r w:rsidRPr="00143980">
        <w:rPr>
          <w:rFonts w:ascii="Simplified Arabic" w:eastAsia="Times New Roman" w:hAnsi="Simplified Arabic" w:cs="Simplified Arabic"/>
          <w:sz w:val="28"/>
          <w:szCs w:val="28"/>
          <w:rtl/>
        </w:rPr>
        <w:t>يعتمد على كتابة (لقب المؤلف، وسنة النشر) بين قوسين داخل النص.</w:t>
      </w:r>
      <w:r w:rsidR="000A365B">
        <w:rPr>
          <w:rFonts w:ascii="Simplified Arabic" w:eastAsia="Times New Roman" w:hAnsi="Simplified Arabic" w:cs="Simplified Arabic" w:hint="cs"/>
          <w:b/>
          <w:bCs/>
          <w:sz w:val="32"/>
          <w:szCs w:val="32"/>
          <w:rtl/>
        </w:rPr>
        <w:t xml:space="preserve"> </w:t>
      </w:r>
      <w:r w:rsidRPr="00143980">
        <w:rPr>
          <w:rFonts w:ascii="Simplified Arabic" w:eastAsia="Times New Roman" w:hAnsi="Simplified Arabic" w:cs="Simplified Arabic"/>
          <w:sz w:val="28"/>
          <w:szCs w:val="28"/>
          <w:rtl/>
        </w:rPr>
        <w:t>ولضمان الدقة والاتساق، تلتزم الورقة البحثية بالضوابط التالية:</w:t>
      </w:r>
    </w:p>
    <w:p w:rsidR="00A352A0" w:rsidRPr="00143980" w:rsidRDefault="00A352A0" w:rsidP="00180AFA">
      <w:pPr>
        <w:autoSpaceDE w:val="0"/>
        <w:autoSpaceDN w:val="0"/>
        <w:adjustRightInd w:val="0"/>
        <w:spacing w:before="120" w:after="0" w:line="276" w:lineRule="auto"/>
        <w:jc w:val="both"/>
        <w:rPr>
          <w:rFonts w:ascii="Simplified Arabic" w:eastAsia="Times New Roman" w:hAnsi="Simplified Arabic" w:cs="Simplified Arabic"/>
          <w:sz w:val="28"/>
          <w:szCs w:val="28"/>
          <w:rtl/>
        </w:rPr>
      </w:pPr>
      <w:r w:rsidRPr="00433D7D">
        <w:rPr>
          <w:rFonts w:ascii="Simplified Arabic" w:eastAsia="Times New Roman" w:hAnsi="Simplified Arabic" w:cs="Simplified Arabic"/>
          <w:b/>
          <w:bCs/>
          <w:sz w:val="28"/>
          <w:szCs w:val="28"/>
          <w:rtl/>
        </w:rPr>
        <w:t>لغة المراجع:</w:t>
      </w:r>
      <w:r w:rsidRPr="00143980">
        <w:rPr>
          <w:rFonts w:ascii="Simplified Arabic" w:eastAsia="Times New Roman" w:hAnsi="Simplified Arabic" w:cs="Simplified Arabic"/>
          <w:sz w:val="28"/>
          <w:szCs w:val="28"/>
          <w:rtl/>
        </w:rPr>
        <w:t xml:space="preserve"> تُكتب المراجع العربية بخط </w:t>
      </w:r>
      <w:r>
        <w:rPr>
          <w:rFonts w:ascii="Simplified Arabic" w:eastAsia="Times New Roman" w:hAnsi="Simplified Arabic" w:cs="Simplified Arabic"/>
          <w:sz w:val="28"/>
          <w:szCs w:val="28"/>
        </w:rPr>
        <w:t>(Simplified Arabic)</w:t>
      </w:r>
      <w:r>
        <w:rPr>
          <w:rFonts w:ascii="Simplified Arabic" w:eastAsia="Times New Roman" w:hAnsi="Simplified Arabic" w:cs="Simplified Arabic" w:hint="cs"/>
          <w:sz w:val="28"/>
          <w:szCs w:val="28"/>
          <w:rtl/>
        </w:rPr>
        <w:t xml:space="preserve"> </w:t>
      </w:r>
      <w:r w:rsidRPr="00143980">
        <w:rPr>
          <w:rFonts w:ascii="Simplified Arabic" w:eastAsia="Times New Roman" w:hAnsi="Simplified Arabic" w:cs="Simplified Arabic"/>
          <w:sz w:val="28"/>
          <w:szCs w:val="28"/>
          <w:rtl/>
        </w:rPr>
        <w:t>والمراجع الأجنبية</w:t>
      </w:r>
      <w:r>
        <w:rPr>
          <w:rFonts w:ascii="Simplified Arabic" w:eastAsia="Times New Roman" w:hAnsi="Simplified Arabic" w:cs="Simplified Arabic" w:hint="cs"/>
          <w:sz w:val="28"/>
          <w:szCs w:val="28"/>
          <w:rtl/>
        </w:rPr>
        <w:t xml:space="preserve"> </w:t>
      </w:r>
      <w:r w:rsidRPr="00143980">
        <w:rPr>
          <w:rFonts w:ascii="Simplified Arabic" w:eastAsia="Times New Roman" w:hAnsi="Simplified Arabic" w:cs="Simplified Arabic"/>
          <w:sz w:val="28"/>
          <w:szCs w:val="28"/>
          <w:rtl/>
        </w:rPr>
        <w:t xml:space="preserve">بخط </w:t>
      </w:r>
      <w:r>
        <w:rPr>
          <w:rFonts w:ascii="Simplified Arabic" w:eastAsia="Times New Roman" w:hAnsi="Simplified Arabic" w:cs="Simplified Arabic"/>
          <w:sz w:val="28"/>
          <w:szCs w:val="28"/>
        </w:rPr>
        <w:t>(</w:t>
      </w:r>
      <w:r w:rsidRPr="00143980">
        <w:rPr>
          <w:rFonts w:ascii="Simplified Arabic" w:eastAsia="Times New Roman" w:hAnsi="Simplified Arabic" w:cs="Simplified Arabic"/>
          <w:sz w:val="28"/>
          <w:szCs w:val="28"/>
        </w:rPr>
        <w:t>Times New Roman</w:t>
      </w:r>
      <w:r>
        <w:rPr>
          <w:rFonts w:ascii="Simplified Arabic" w:eastAsia="Times New Roman" w:hAnsi="Simplified Arabic" w:cs="Simplified Arabic" w:hint="cs"/>
          <w:sz w:val="28"/>
          <w:szCs w:val="28"/>
          <w:rtl/>
        </w:rPr>
        <w:t>.</w:t>
      </w:r>
    </w:p>
    <w:p w:rsidR="006445A7" w:rsidRDefault="00143980"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tl/>
        </w:rPr>
      </w:pPr>
      <w:r w:rsidRPr="00A352A0">
        <w:rPr>
          <w:rFonts w:ascii="Simplified Arabic" w:eastAsia="Times New Roman" w:hAnsi="Simplified Arabic" w:cs="Simplified Arabic"/>
          <w:b/>
          <w:bCs/>
          <w:sz w:val="28"/>
          <w:szCs w:val="28"/>
          <w:rtl/>
        </w:rPr>
        <w:t>إدارة المراجع</w:t>
      </w:r>
      <w:r w:rsidR="006445A7">
        <w:rPr>
          <w:rFonts w:ascii="Simplified Arabic" w:eastAsia="Times New Roman" w:hAnsi="Simplified Arabic" w:cs="Simplified Arabic" w:hint="cs"/>
          <w:b/>
          <w:bCs/>
          <w:sz w:val="28"/>
          <w:szCs w:val="28"/>
          <w:rtl/>
        </w:rPr>
        <w:t>:</w:t>
      </w:r>
    </w:p>
    <w:p w:rsidR="006445A7" w:rsidRPr="00587652" w:rsidRDefault="00316810" w:rsidP="00316810">
      <w:pPr>
        <w:autoSpaceDE w:val="0"/>
        <w:autoSpaceDN w:val="0"/>
        <w:adjustRightInd w:val="0"/>
        <w:spacing w:before="120" w:after="0" w:line="276" w:lineRule="auto"/>
        <w:jc w:val="both"/>
        <w:rPr>
          <w:rFonts w:ascii="Simplified Arabic" w:eastAsia="Times New Roman" w:hAnsi="Simplified Arabic" w:cs="Simplified Arabic" w:hint="cs"/>
          <w:sz w:val="28"/>
          <w:szCs w:val="28"/>
          <w:rtl/>
        </w:rPr>
      </w:pPr>
      <w:r w:rsidRPr="00316810">
        <w:rPr>
          <w:rFonts w:ascii="Simplified Arabic" w:eastAsia="Times New Roman" w:hAnsi="Simplified Arabic" w:cs="Simplified Arabic" w:hint="cs"/>
          <w:b/>
          <w:bCs/>
          <w:sz w:val="28"/>
          <w:szCs w:val="28"/>
          <w:rtl/>
        </w:rPr>
        <w:t>أ</w:t>
      </w:r>
      <w:r>
        <w:rPr>
          <w:rFonts w:ascii="Simplified Arabic" w:eastAsia="Times New Roman" w:hAnsi="Simplified Arabic" w:cs="Simplified Arabic" w:hint="cs"/>
          <w:b/>
          <w:bCs/>
          <w:sz w:val="28"/>
          <w:szCs w:val="28"/>
          <w:rtl/>
        </w:rPr>
        <w:t xml:space="preserve">. </w:t>
      </w:r>
      <w:r w:rsidR="006445A7">
        <w:rPr>
          <w:rFonts w:ascii="Simplified Arabic" w:eastAsia="Times New Roman" w:hAnsi="Simplified Arabic" w:cs="Simplified Arabic" w:hint="cs"/>
          <w:b/>
          <w:bCs/>
          <w:sz w:val="28"/>
          <w:szCs w:val="28"/>
          <w:rtl/>
        </w:rPr>
        <w:t xml:space="preserve">الطريقة الرقمية </w:t>
      </w:r>
      <w:r w:rsidR="00A352A0" w:rsidRPr="00A352A0">
        <w:rPr>
          <w:rStyle w:val="ng-star-inserted"/>
          <w:rFonts w:ascii="Simplified Arabic" w:hAnsi="Simplified Arabic" w:cs="Simplified Arabic"/>
          <w:b/>
          <w:bCs/>
          <w:color w:val="2B2D31"/>
          <w:sz w:val="28"/>
          <w:szCs w:val="28"/>
          <w:shd w:val="clear" w:color="auto" w:fill="FFFFFF"/>
          <w:rtl/>
        </w:rPr>
        <w:t>(يُنصح بها)</w:t>
      </w:r>
      <w:r w:rsidR="00A352A0" w:rsidRPr="00A352A0">
        <w:rPr>
          <w:rStyle w:val="ng-star-inserted"/>
          <w:rFonts w:ascii="Simplified Arabic" w:hAnsi="Simplified Arabic" w:cs="Simplified Arabic"/>
          <w:b/>
          <w:bCs/>
          <w:color w:val="2B2D31"/>
          <w:sz w:val="28"/>
          <w:szCs w:val="28"/>
          <w:shd w:val="clear" w:color="auto" w:fill="FFFFFF"/>
        </w:rPr>
        <w:t>:</w:t>
      </w:r>
      <w:r w:rsidR="00A352A0">
        <w:rPr>
          <w:rFonts w:ascii="Simplified Arabic" w:eastAsia="Times New Roman" w:hAnsi="Simplified Arabic" w:cs="Simplified Arabic" w:hint="cs"/>
          <w:b/>
          <w:bCs/>
          <w:sz w:val="28"/>
          <w:szCs w:val="28"/>
          <w:rtl/>
        </w:rPr>
        <w:t xml:space="preserve"> </w:t>
      </w:r>
      <w:r w:rsidR="00394327">
        <w:rPr>
          <w:rFonts w:ascii="Simplified Arabic" w:eastAsia="Times New Roman" w:hAnsi="Simplified Arabic" w:cs="Simplified Arabic" w:hint="cs"/>
          <w:sz w:val="28"/>
          <w:szCs w:val="28"/>
          <w:rtl/>
        </w:rPr>
        <w:t>ينصح</w:t>
      </w:r>
      <w:r w:rsidR="00692CE4" w:rsidRPr="00814E9B">
        <w:rPr>
          <w:rFonts w:ascii="Simplified Arabic" w:eastAsia="Times New Roman" w:hAnsi="Simplified Arabic" w:cs="Simplified Arabic"/>
          <w:sz w:val="28"/>
          <w:szCs w:val="28"/>
          <w:rtl/>
        </w:rPr>
        <w:t xml:space="preserve"> الباحثون</w:t>
      </w:r>
      <w:r w:rsidR="00143980" w:rsidRPr="00143980">
        <w:rPr>
          <w:rFonts w:ascii="Simplified Arabic" w:eastAsia="Times New Roman" w:hAnsi="Simplified Arabic" w:cs="Simplified Arabic"/>
          <w:sz w:val="28"/>
          <w:szCs w:val="28"/>
          <w:rtl/>
        </w:rPr>
        <w:t xml:space="preserve"> </w:t>
      </w:r>
      <w:r w:rsidR="00650796">
        <w:rPr>
          <w:rFonts w:ascii="Simplified Arabic" w:eastAsia="Times New Roman" w:hAnsi="Simplified Arabic" w:cs="Simplified Arabic" w:hint="cs"/>
          <w:sz w:val="28"/>
          <w:szCs w:val="28"/>
          <w:rtl/>
        </w:rPr>
        <w:t>ب</w:t>
      </w:r>
      <w:r w:rsidR="00143980" w:rsidRPr="00143980">
        <w:rPr>
          <w:rFonts w:ascii="Simplified Arabic" w:eastAsia="Times New Roman" w:hAnsi="Simplified Arabic" w:cs="Simplified Arabic"/>
          <w:sz w:val="28"/>
          <w:szCs w:val="28"/>
          <w:rtl/>
        </w:rPr>
        <w:t>إعداد وتوثيق المراجع في المتن وفي قائمة المراجع</w:t>
      </w:r>
      <w:r w:rsidR="00143980">
        <w:rPr>
          <w:rFonts w:ascii="Simplified Arabic" w:eastAsia="Times New Roman" w:hAnsi="Simplified Arabic" w:cs="Simplified Arabic" w:hint="cs"/>
          <w:sz w:val="28"/>
          <w:szCs w:val="28"/>
          <w:rtl/>
        </w:rPr>
        <w:t xml:space="preserve"> </w:t>
      </w:r>
      <w:r w:rsidR="00143980" w:rsidRPr="00143980">
        <w:rPr>
          <w:rFonts w:ascii="Simplified Arabic" w:eastAsia="Times New Roman" w:hAnsi="Simplified Arabic" w:cs="Simplified Arabic"/>
          <w:sz w:val="28"/>
          <w:szCs w:val="28"/>
          <w:rtl/>
        </w:rPr>
        <w:t xml:space="preserve">النهائية باستخدام أحد برامج إدارة المراجع العالمية مثل: </w:t>
      </w:r>
      <w:r w:rsidR="008B71AA">
        <w:rPr>
          <w:rFonts w:ascii="Simplified Arabic" w:eastAsia="Times New Roman" w:hAnsi="Simplified Arabic" w:cs="Simplified Arabic"/>
          <w:sz w:val="28"/>
          <w:szCs w:val="28"/>
        </w:rPr>
        <w:t>(</w:t>
      </w:r>
      <w:proofErr w:type="spellStart"/>
      <w:r w:rsidR="00143980" w:rsidRPr="00143980">
        <w:rPr>
          <w:rFonts w:ascii="Simplified Arabic" w:eastAsia="Times New Roman" w:hAnsi="Simplified Arabic" w:cs="Simplified Arabic"/>
          <w:sz w:val="28"/>
          <w:szCs w:val="28"/>
        </w:rPr>
        <w:t>Mendeley</w:t>
      </w:r>
      <w:proofErr w:type="spellEnd"/>
      <w:r w:rsidR="00143980" w:rsidRPr="00143980">
        <w:rPr>
          <w:rFonts w:ascii="Simplified Arabic" w:eastAsia="Times New Roman" w:hAnsi="Simplified Arabic" w:cs="Simplified Arabic"/>
          <w:sz w:val="28"/>
          <w:szCs w:val="28"/>
        </w:rPr>
        <w:t>)</w:t>
      </w:r>
      <w:r w:rsidR="000914ED">
        <w:rPr>
          <w:rFonts w:ascii="Simplified Arabic" w:eastAsia="Times New Roman" w:hAnsi="Simplified Arabic" w:cs="Simplified Arabic"/>
          <w:sz w:val="28"/>
          <w:szCs w:val="28"/>
          <w:rtl/>
        </w:rPr>
        <w:t>، أ</w:t>
      </w:r>
      <w:r w:rsidR="000914ED">
        <w:rPr>
          <w:rFonts w:ascii="Simplified Arabic" w:eastAsia="Times New Roman" w:hAnsi="Simplified Arabic" w:cs="Simplified Arabic" w:hint="cs"/>
          <w:sz w:val="28"/>
          <w:szCs w:val="28"/>
          <w:rtl/>
        </w:rPr>
        <w:t>و</w:t>
      </w:r>
      <w:r w:rsidR="00143980" w:rsidRPr="00143980">
        <w:rPr>
          <w:rFonts w:ascii="Simplified Arabic" w:eastAsia="Times New Roman" w:hAnsi="Simplified Arabic" w:cs="Simplified Arabic"/>
          <w:sz w:val="28"/>
          <w:szCs w:val="28"/>
          <w:rtl/>
        </w:rPr>
        <w:t xml:space="preserve"> </w:t>
      </w:r>
      <w:r w:rsidR="00143980" w:rsidRPr="00143980">
        <w:rPr>
          <w:rFonts w:ascii="Simplified Arabic" w:eastAsia="Times New Roman" w:hAnsi="Simplified Arabic" w:cs="Simplified Arabic"/>
          <w:sz w:val="28"/>
          <w:szCs w:val="28"/>
        </w:rPr>
        <w:t>EndNote)</w:t>
      </w:r>
      <w:r w:rsidR="008B71AA">
        <w:rPr>
          <w:rFonts w:ascii="Simplified Arabic" w:eastAsia="Times New Roman" w:hAnsi="Simplified Arabic" w:cs="Simplified Arabic" w:hint="cs"/>
          <w:sz w:val="28"/>
          <w:szCs w:val="28"/>
          <w:rtl/>
        </w:rPr>
        <w:t>)</w:t>
      </w:r>
      <w:r w:rsidR="00587652">
        <w:rPr>
          <w:rFonts w:ascii="Simplified Arabic" w:eastAsia="Times New Roman" w:hAnsi="Simplified Arabic" w:cs="Simplified Arabic"/>
          <w:sz w:val="28"/>
          <w:szCs w:val="28"/>
          <w:rtl/>
        </w:rPr>
        <w:t xml:space="preserve">، </w:t>
      </w:r>
      <w:r w:rsidR="00587652">
        <w:rPr>
          <w:rFonts w:ascii="Simplified Arabic" w:eastAsia="Times New Roman" w:hAnsi="Simplified Arabic" w:cs="Simplified Arabic"/>
          <w:sz w:val="28"/>
          <w:szCs w:val="28"/>
        </w:rPr>
        <w:t xml:space="preserve"> </w:t>
      </w:r>
      <w:r w:rsidR="008B71AA">
        <w:rPr>
          <w:rFonts w:ascii="Simplified Arabic" w:eastAsia="Times New Roman" w:hAnsi="Simplified Arabic" w:cs="Simplified Arabic"/>
          <w:sz w:val="28"/>
          <w:szCs w:val="28"/>
        </w:rPr>
        <w:t>.(</w:t>
      </w:r>
      <w:proofErr w:type="spellStart"/>
      <w:proofErr w:type="gramStart"/>
      <w:r w:rsidR="00143980" w:rsidRPr="00143980">
        <w:rPr>
          <w:rFonts w:ascii="Simplified Arabic" w:eastAsia="Times New Roman" w:hAnsi="Simplified Arabic" w:cs="Simplified Arabic"/>
          <w:sz w:val="28"/>
          <w:szCs w:val="28"/>
        </w:rPr>
        <w:t>Zotero</w:t>
      </w:r>
      <w:proofErr w:type="spellEnd"/>
      <w:r w:rsidR="00143980" w:rsidRPr="00143980">
        <w:rPr>
          <w:rFonts w:ascii="Simplified Arabic" w:eastAsia="Times New Roman" w:hAnsi="Simplified Arabic" w:cs="Simplified Arabic"/>
          <w:sz w:val="28"/>
          <w:szCs w:val="28"/>
        </w:rPr>
        <w:t>)</w:t>
      </w:r>
      <w:r w:rsidR="00587652" w:rsidRPr="00587652">
        <w:rPr>
          <w:rFonts w:ascii="Simplified Arabic" w:eastAsia="Times New Roman" w:hAnsi="Simplified Arabic" w:cs="Simplified Arabic"/>
          <w:sz w:val="28"/>
          <w:szCs w:val="28"/>
          <w:rtl/>
        </w:rPr>
        <w:t>(</w:t>
      </w:r>
      <w:proofErr w:type="gramEnd"/>
      <w:r w:rsidR="00587652" w:rsidRPr="00587652">
        <w:rPr>
          <w:rFonts w:ascii="Simplified Arabic" w:eastAsia="Times New Roman" w:hAnsi="Simplified Arabic" w:cs="Simplified Arabic"/>
          <w:color w:val="000000" w:themeColor="text1"/>
          <w:sz w:val="28"/>
          <w:szCs w:val="28"/>
          <w:rtl/>
        </w:rPr>
        <w:t xml:space="preserve">للإطلاع على تفاصيل الطريقة الرقمية </w:t>
      </w:r>
      <w:r w:rsidR="00587652" w:rsidRPr="00587652">
        <w:rPr>
          <w:rStyle w:val="ng-star-inserted"/>
          <w:rFonts w:ascii="Simplified Arabic" w:hAnsi="Simplified Arabic" w:cs="Simplified Arabic"/>
          <w:color w:val="000000" w:themeColor="text1"/>
          <w:sz w:val="28"/>
          <w:szCs w:val="28"/>
          <w:shd w:val="clear" w:color="auto" w:fill="FFFFFF"/>
          <w:rtl/>
        </w:rPr>
        <w:t>يُنظر</w:t>
      </w:r>
      <w:r w:rsidR="00587652" w:rsidRPr="00587652">
        <w:rPr>
          <w:rFonts w:ascii="Simplified Arabic" w:eastAsia="Times New Roman" w:hAnsi="Simplified Arabic" w:cs="Simplified Arabic"/>
          <w:color w:val="000000" w:themeColor="text1"/>
          <w:sz w:val="28"/>
          <w:szCs w:val="28"/>
          <w:rtl/>
        </w:rPr>
        <w:t xml:space="preserve"> للملحق</w:t>
      </w:r>
      <w:r w:rsidR="000A0C17">
        <w:rPr>
          <w:rFonts w:ascii="Simplified Arabic" w:eastAsia="Times New Roman" w:hAnsi="Simplified Arabic" w:cs="Simplified Arabic" w:hint="cs"/>
          <w:color w:val="000000" w:themeColor="text1"/>
          <w:sz w:val="28"/>
          <w:szCs w:val="28"/>
          <w:rtl/>
        </w:rPr>
        <w:t xml:space="preserve"> 1</w:t>
      </w:r>
      <w:r w:rsidR="00587652" w:rsidRPr="00587652">
        <w:rPr>
          <w:rFonts w:ascii="Simplified Arabic" w:eastAsia="Times New Roman" w:hAnsi="Simplified Arabic" w:cs="Simplified Arabic"/>
          <w:sz w:val="28"/>
          <w:szCs w:val="28"/>
          <w:rtl/>
        </w:rPr>
        <w:t>)</w:t>
      </w:r>
      <w:r w:rsidR="00587652">
        <w:rPr>
          <w:rFonts w:ascii="Simplified Arabic" w:eastAsia="Times New Roman" w:hAnsi="Simplified Arabic" w:cs="Simplified Arabic" w:hint="cs"/>
          <w:sz w:val="28"/>
          <w:szCs w:val="28"/>
          <w:rtl/>
        </w:rPr>
        <w:t>.</w:t>
      </w:r>
    </w:p>
    <w:p w:rsidR="006445A7" w:rsidRDefault="00316810" w:rsidP="00180AFA">
      <w:pPr>
        <w:autoSpaceDE w:val="0"/>
        <w:autoSpaceDN w:val="0"/>
        <w:adjustRightInd w:val="0"/>
        <w:spacing w:before="120" w:after="0" w:line="276" w:lineRule="auto"/>
        <w:jc w:val="both"/>
        <w:rPr>
          <w:rFonts w:ascii="Simplified Arabic" w:eastAsia="Times New Roman" w:hAnsi="Simplified Arabic" w:cs="Simplified Arabic"/>
          <w:sz w:val="28"/>
          <w:szCs w:val="28"/>
          <w:rtl/>
        </w:rPr>
      </w:pPr>
      <w:r>
        <w:rPr>
          <w:rStyle w:val="ng-star-inserted"/>
          <w:rFonts w:ascii="Simplified Arabic" w:hAnsi="Simplified Arabic" w:cs="Simplified Arabic" w:hint="cs"/>
          <w:b/>
          <w:bCs/>
          <w:color w:val="0D0D0D" w:themeColor="text1" w:themeTint="F2"/>
          <w:sz w:val="28"/>
          <w:szCs w:val="28"/>
          <w:shd w:val="clear" w:color="auto" w:fill="FFFFFF"/>
          <w:rtl/>
        </w:rPr>
        <w:lastRenderedPageBreak/>
        <w:t>ب.</w:t>
      </w:r>
      <w:r w:rsidR="004F620E">
        <w:rPr>
          <w:rStyle w:val="ng-star-inserted"/>
          <w:rFonts w:ascii="Simplified Arabic" w:hAnsi="Simplified Arabic" w:cs="Simplified Arabic" w:hint="cs"/>
          <w:b/>
          <w:bCs/>
          <w:color w:val="0D0D0D" w:themeColor="text1" w:themeTint="F2"/>
          <w:sz w:val="28"/>
          <w:szCs w:val="28"/>
          <w:shd w:val="clear" w:color="auto" w:fill="FFFFFF"/>
          <w:rtl/>
        </w:rPr>
        <w:t xml:space="preserve"> ا</w:t>
      </w:r>
      <w:r w:rsidR="006445A7" w:rsidRPr="004F620E">
        <w:rPr>
          <w:rStyle w:val="ng-star-inserted"/>
          <w:rFonts w:ascii="Simplified Arabic" w:hAnsi="Simplified Arabic" w:cs="Simplified Arabic"/>
          <w:b/>
          <w:bCs/>
          <w:color w:val="0D0D0D" w:themeColor="text1" w:themeTint="F2"/>
          <w:sz w:val="28"/>
          <w:szCs w:val="28"/>
          <w:shd w:val="clear" w:color="auto" w:fill="FFFFFF"/>
          <w:rtl/>
        </w:rPr>
        <w:t>لطريقة اليدوية</w:t>
      </w:r>
      <w:r w:rsidR="006445A7" w:rsidRPr="006445A7">
        <w:rPr>
          <w:rStyle w:val="ng-star-inserted"/>
          <w:rFonts w:ascii="Simplified Arabic" w:hAnsi="Simplified Arabic" w:cs="Simplified Arabic"/>
          <w:b/>
          <w:bCs/>
          <w:color w:val="2B2D31"/>
          <w:sz w:val="28"/>
          <w:szCs w:val="28"/>
          <w:shd w:val="clear" w:color="auto" w:fill="FFFFFF"/>
        </w:rPr>
        <w:t>:</w:t>
      </w:r>
      <w:r w:rsidR="006445A7" w:rsidRPr="006445A7">
        <w:rPr>
          <w:rStyle w:val="ng-star-inserted"/>
          <w:rFonts w:ascii="Simplified Arabic" w:hAnsi="Simplified Arabic" w:cs="Simplified Arabic"/>
          <w:color w:val="2B2D31"/>
          <w:sz w:val="28"/>
          <w:szCs w:val="28"/>
          <w:shd w:val="clear" w:color="auto" w:fill="FFFFFF"/>
        </w:rPr>
        <w:t> </w:t>
      </w:r>
      <w:r w:rsidR="006445A7" w:rsidRPr="006445A7">
        <w:rPr>
          <w:rStyle w:val="ng-star-inserted"/>
          <w:rFonts w:ascii="Simplified Arabic" w:hAnsi="Simplified Arabic" w:cs="Simplified Arabic"/>
          <w:color w:val="2B2D31"/>
          <w:sz w:val="28"/>
          <w:szCs w:val="28"/>
          <w:shd w:val="clear" w:color="auto" w:fill="FFFFFF"/>
          <w:rtl/>
        </w:rPr>
        <w:t>يمكن للباحثين إضافة المراجع وتنسيقها يدوياً، شريطة الالتزام التام بقواعد نظام هارفارد في كافة أجزاء البحث وضمان تطابق المراجع في المتن مع القائمة النهائية</w:t>
      </w:r>
      <w:r w:rsidR="006445A7">
        <w:rPr>
          <w:rFonts w:ascii="Simplified Arabic" w:eastAsia="Times New Roman" w:hAnsi="Simplified Arabic" w:cs="Simplified Arabic" w:hint="cs"/>
          <w:sz w:val="28"/>
          <w:szCs w:val="28"/>
          <w:rtl/>
        </w:rPr>
        <w:t>.</w:t>
      </w:r>
    </w:p>
    <w:p w:rsidR="00316810" w:rsidRDefault="00180AFA" w:rsidP="00180AFA">
      <w:pPr>
        <w:autoSpaceDE w:val="0"/>
        <w:autoSpaceDN w:val="0"/>
        <w:adjustRightInd w:val="0"/>
        <w:spacing w:before="120" w:after="0" w:line="276" w:lineRule="auto"/>
        <w:rPr>
          <w:rFonts w:ascii="Simplified Arabic" w:eastAsia="Times New Roman" w:hAnsi="Simplified Arabic" w:cs="Simplified Arabic"/>
          <w:b/>
          <w:bCs/>
          <w:sz w:val="28"/>
          <w:szCs w:val="28"/>
          <w:rtl/>
        </w:rPr>
      </w:pPr>
      <w:r w:rsidRPr="00180AFA">
        <w:rPr>
          <w:rFonts w:ascii="Simplified Arabic" w:eastAsia="Times New Roman" w:hAnsi="Simplified Arabic" w:cs="Simplified Arabic"/>
          <w:b/>
          <w:bCs/>
          <w:sz w:val="28"/>
          <w:szCs w:val="28"/>
          <w:rtl/>
        </w:rPr>
        <w:t>قواعد الاستشهاد داخل المتن:</w:t>
      </w:r>
      <w:r>
        <w:rPr>
          <w:rFonts w:ascii="Simplified Arabic" w:eastAsia="Times New Roman" w:hAnsi="Simplified Arabic" w:cs="Simplified Arabic" w:hint="cs"/>
          <w:b/>
          <w:bCs/>
          <w:sz w:val="28"/>
          <w:szCs w:val="28"/>
          <w:rtl/>
        </w:rPr>
        <w:t xml:space="preserve"> </w:t>
      </w:r>
    </w:p>
    <w:p w:rsidR="00316810" w:rsidRDefault="00180AFA" w:rsidP="00316810">
      <w:pPr>
        <w:autoSpaceDE w:val="0"/>
        <w:autoSpaceDN w:val="0"/>
        <w:adjustRightInd w:val="0"/>
        <w:spacing w:after="0" w:line="276"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00316810">
        <w:rPr>
          <w:rFonts w:ascii="Simplified Arabic" w:eastAsia="Times New Roman" w:hAnsi="Simplified Arabic" w:cs="Simplified Arabic" w:hint="cs"/>
          <w:b/>
          <w:bCs/>
          <w:sz w:val="28"/>
          <w:szCs w:val="28"/>
          <w:rtl/>
        </w:rPr>
        <w:t>أ</w:t>
      </w:r>
      <w:r w:rsidR="00316810" w:rsidRPr="00583AD0">
        <w:rPr>
          <w:rFonts w:ascii="Simplified Arabic" w:eastAsia="Times New Roman" w:hAnsi="Simplified Arabic" w:cs="Simplified Arabic"/>
          <w:b/>
          <w:bCs/>
          <w:sz w:val="28"/>
          <w:szCs w:val="28"/>
          <w:rtl/>
        </w:rPr>
        <w:t>. الاستشهاد المباشر:</w:t>
      </w:r>
      <w:r w:rsidR="00316810">
        <w:rPr>
          <w:rFonts w:ascii="Simplified Arabic" w:eastAsia="Times New Roman" w:hAnsi="Simplified Arabic" w:cs="Simplified Arabic" w:hint="cs"/>
          <w:b/>
          <w:bCs/>
          <w:sz w:val="28"/>
          <w:szCs w:val="28"/>
          <w:rtl/>
        </w:rPr>
        <w:t xml:space="preserve">                                                                                                   </w:t>
      </w:r>
    </w:p>
    <w:p w:rsidR="00316810" w:rsidRDefault="00316810" w:rsidP="00F675E0">
      <w:pPr>
        <w:autoSpaceDE w:val="0"/>
        <w:autoSpaceDN w:val="0"/>
        <w:adjustRightInd w:val="0"/>
        <w:spacing w:after="0" w:line="276" w:lineRule="auto"/>
        <w:jc w:val="both"/>
        <w:rPr>
          <w:rFonts w:ascii="Simplified Arabic" w:eastAsia="Times New Roman" w:hAnsi="Simplified Arabic" w:cs="Simplified Arabic"/>
          <w:b/>
          <w:bCs/>
          <w:sz w:val="28"/>
          <w:szCs w:val="28"/>
          <w:rtl/>
        </w:rPr>
      </w:pPr>
      <w:r w:rsidRPr="00583AD0">
        <w:rPr>
          <w:rFonts w:ascii="Simplified Arabic" w:eastAsia="Times New Roman" w:hAnsi="Simplified Arabic" w:cs="Simplified Arabic"/>
          <w:sz w:val="28"/>
          <w:szCs w:val="28"/>
          <w:rtl/>
        </w:rPr>
        <w:t>في حالة الاستشهاد المباشر، يُكتب النص حرفياً بين علامتي اقتباس مزدوجة " "، ويتم كتابة (لقب المؤلف، السنة، رقم الصفحة) يدوياً في نهاية الاقتباس: (الشريف، 2024، ص. 15) أو</w:t>
      </w:r>
      <w:r>
        <w:rPr>
          <w:rFonts w:ascii="Simplified Arabic" w:eastAsia="Times New Roman" w:hAnsi="Simplified Arabic" w:cs="Simplified Arabic"/>
          <w:sz w:val="28"/>
          <w:szCs w:val="28"/>
        </w:rPr>
        <w:t xml:space="preserve">  .(</w:t>
      </w:r>
      <w:r w:rsidRPr="00583AD0">
        <w:rPr>
          <w:rFonts w:ascii="Simplified Arabic" w:eastAsia="Times New Roman" w:hAnsi="Simplified Arabic" w:cs="Simplified Arabic"/>
          <w:sz w:val="28"/>
          <w:szCs w:val="28"/>
        </w:rPr>
        <w:t>Smith, 2024, p. 15)</w:t>
      </w:r>
      <w:bookmarkStart w:id="0" w:name="_GoBack"/>
      <w:bookmarkEnd w:id="0"/>
      <w:r>
        <w:rPr>
          <w:rFonts w:ascii="Simplified Arabic" w:eastAsia="Times New Roman" w:hAnsi="Simplified Arabic" w:cs="Simplified Arabic" w:hint="cs"/>
          <w:sz w:val="28"/>
          <w:szCs w:val="28"/>
          <w:rtl/>
        </w:rPr>
        <w:t xml:space="preserve"> ولإدراج</w:t>
      </w:r>
      <w:r w:rsidRPr="00583AD0">
        <w:rPr>
          <w:rFonts w:ascii="Simplified Arabic" w:eastAsia="Times New Roman" w:hAnsi="Simplified Arabic" w:cs="Simplified Arabic"/>
          <w:sz w:val="28"/>
          <w:szCs w:val="28"/>
          <w:rtl/>
        </w:rPr>
        <w:t xml:space="preserve"> رقم الصفحة عبر البرامج الرقمية، يُرجى اتباع الخطوات الموضحة في الملحق</w:t>
      </w:r>
      <w:r>
        <w:rPr>
          <w:rFonts w:ascii="Simplified Arabic" w:eastAsia="Times New Roman" w:hAnsi="Simplified Arabic" w:cs="Simplified Arabic" w:hint="cs"/>
          <w:sz w:val="28"/>
          <w:szCs w:val="28"/>
          <w:rtl/>
        </w:rPr>
        <w:t xml:space="preserve"> </w:t>
      </w:r>
      <w:r w:rsidR="00F675E0">
        <w:rPr>
          <w:rFonts w:ascii="Simplified Arabic" w:eastAsia="Times New Roman" w:hAnsi="Simplified Arabic" w:cs="Simplified Arabic" w:hint="cs"/>
          <w:sz w:val="28"/>
          <w:szCs w:val="28"/>
          <w:rtl/>
        </w:rPr>
        <w:t>1</w:t>
      </w:r>
      <w:r>
        <w:rPr>
          <w:rFonts w:ascii="Simplified Arabic" w:eastAsia="Times New Roman" w:hAnsi="Simplified Arabic" w:cs="Simplified Arabic" w:hint="cs"/>
          <w:sz w:val="28"/>
          <w:szCs w:val="28"/>
          <w:rtl/>
        </w:rPr>
        <w:t>.</w:t>
      </w:r>
      <w:r w:rsidR="00180AFA">
        <w:rPr>
          <w:rFonts w:ascii="Simplified Arabic" w:eastAsia="Times New Roman" w:hAnsi="Simplified Arabic" w:cs="Simplified Arabic" w:hint="cs"/>
          <w:b/>
          <w:bCs/>
          <w:sz w:val="28"/>
          <w:szCs w:val="28"/>
          <w:rtl/>
        </w:rPr>
        <w:t xml:space="preserve">                                                                                                     </w:t>
      </w:r>
    </w:p>
    <w:p w:rsidR="00316810" w:rsidRDefault="00180AFA" w:rsidP="00316810">
      <w:pPr>
        <w:autoSpaceDE w:val="0"/>
        <w:autoSpaceDN w:val="0"/>
        <w:adjustRightInd w:val="0"/>
        <w:spacing w:after="0" w:line="276" w:lineRule="auto"/>
        <w:jc w:val="both"/>
        <w:rPr>
          <w:rFonts w:ascii="Simplified Arabic" w:eastAsia="Times New Roman" w:hAnsi="Simplified Arabic" w:cs="Simplified Arabic"/>
          <w:sz w:val="28"/>
          <w:szCs w:val="28"/>
          <w:rtl/>
        </w:rPr>
      </w:pPr>
      <w:r w:rsidRPr="00316810">
        <w:rPr>
          <w:rFonts w:ascii="Simplified Arabic" w:eastAsia="Times New Roman" w:hAnsi="Simplified Arabic" w:cs="Simplified Arabic"/>
          <w:b/>
          <w:bCs/>
          <w:sz w:val="28"/>
          <w:szCs w:val="28"/>
          <w:rtl/>
        </w:rPr>
        <w:t>أ.</w:t>
      </w:r>
      <w:r w:rsidRPr="00180AFA">
        <w:rPr>
          <w:rFonts w:ascii="Simplified Arabic" w:eastAsia="Times New Roman" w:hAnsi="Simplified Arabic" w:cs="Simplified Arabic"/>
          <w:b/>
          <w:bCs/>
          <w:sz w:val="28"/>
          <w:szCs w:val="28"/>
          <w:rtl/>
        </w:rPr>
        <w:t xml:space="preserve"> الاستشهاد غير المباشر:</w:t>
      </w:r>
      <w:r w:rsidRPr="00180AFA">
        <w:rPr>
          <w:rFonts w:ascii="Simplified Arabic" w:eastAsia="Times New Roman" w:hAnsi="Simplified Arabic" w:cs="Simplified Arabic" w:hint="cs"/>
          <w:b/>
          <w:bCs/>
          <w:sz w:val="28"/>
          <w:szCs w:val="28"/>
          <w:rtl/>
        </w:rPr>
        <w:t xml:space="preserve">                                                                                                       </w:t>
      </w:r>
    </w:p>
    <w:p w:rsidR="003E14BA" w:rsidRPr="00180AFA" w:rsidRDefault="00180AFA" w:rsidP="00316810">
      <w:pPr>
        <w:autoSpaceDE w:val="0"/>
        <w:autoSpaceDN w:val="0"/>
        <w:adjustRightInd w:val="0"/>
        <w:spacing w:after="0" w:line="276" w:lineRule="auto"/>
        <w:jc w:val="both"/>
        <w:rPr>
          <w:rFonts w:ascii="Simplified Arabic" w:eastAsia="Times New Roman" w:hAnsi="Simplified Arabic" w:cs="Simplified Arabic"/>
          <w:b/>
          <w:bCs/>
          <w:sz w:val="28"/>
          <w:szCs w:val="28"/>
          <w:rtl/>
        </w:rPr>
      </w:pPr>
      <w:r w:rsidRPr="00180AFA">
        <w:rPr>
          <w:rFonts w:ascii="Simplified Arabic" w:eastAsia="Times New Roman" w:hAnsi="Simplified Arabic" w:cs="Simplified Arabic"/>
          <w:sz w:val="28"/>
          <w:szCs w:val="28"/>
          <w:rtl/>
        </w:rPr>
        <w:t>يتم إعادة صياغة النص أو الفكرة المقتبسة بأسلوب الباحث الخاص، ويجب الالتزام بالصياغة التالية حسب عدد المؤلفين (يدوياً):</w:t>
      </w:r>
    </w:p>
    <w:p w:rsidR="007A7EB0" w:rsidRPr="004F620E" w:rsidRDefault="007A7EB0"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4F620E">
        <w:rPr>
          <w:rFonts w:ascii="Simplified Arabic" w:eastAsia="Times New Roman" w:hAnsi="Simplified Arabic" w:cs="Simplified Arabic"/>
          <w:sz w:val="28"/>
          <w:szCs w:val="28"/>
          <w:rtl/>
        </w:rPr>
        <w:t>1.  مؤلف واحد</w:t>
      </w:r>
      <w:r w:rsidR="00180AFA">
        <w:rPr>
          <w:rFonts w:ascii="Simplified Arabic" w:eastAsia="Times New Roman" w:hAnsi="Simplified Arabic" w:cs="Simplified Arabic"/>
          <w:sz w:val="28"/>
          <w:szCs w:val="28"/>
        </w:rPr>
        <w:t xml:space="preserve"> :</w:t>
      </w:r>
      <w:r w:rsidRPr="004F620E">
        <w:rPr>
          <w:rFonts w:ascii="Simplified Arabic" w:eastAsia="Times New Roman" w:hAnsi="Simplified Arabic" w:cs="Simplified Arabic"/>
          <w:sz w:val="28"/>
          <w:szCs w:val="28"/>
          <w:rtl/>
        </w:rPr>
        <w:t xml:space="preserve"> (الشريف، 2022) أو</w:t>
      </w:r>
      <w:r w:rsidR="00180AFA">
        <w:rPr>
          <w:rFonts w:ascii="Simplified Arabic" w:eastAsia="Times New Roman" w:hAnsi="Simplified Arabic" w:cs="Simplified Arabic" w:hint="cs"/>
          <w:sz w:val="28"/>
          <w:szCs w:val="28"/>
          <w:rtl/>
        </w:rPr>
        <w:t xml:space="preserve"> </w:t>
      </w:r>
      <w:r w:rsidR="004F620E" w:rsidRPr="004F620E">
        <w:rPr>
          <w:rFonts w:ascii="Simplified Arabic" w:eastAsia="Times New Roman" w:hAnsi="Simplified Arabic" w:cs="Simplified Arabic"/>
          <w:sz w:val="28"/>
          <w:szCs w:val="28"/>
        </w:rPr>
        <w:t xml:space="preserve"> Smith, 2020)</w:t>
      </w:r>
      <w:r w:rsidR="004F620E" w:rsidRPr="004F620E">
        <w:rPr>
          <w:rFonts w:ascii="Simplified Arabic" w:eastAsia="Times New Roman" w:hAnsi="Simplified Arabic" w:cs="Simplified Arabic"/>
          <w:sz w:val="28"/>
          <w:szCs w:val="28"/>
          <w:rtl/>
        </w:rPr>
        <w:t>).</w:t>
      </w:r>
    </w:p>
    <w:p w:rsidR="007A7EB0" w:rsidRPr="000A365B" w:rsidRDefault="004F620E"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2.</w:t>
      </w:r>
      <w:r>
        <w:rPr>
          <w:rFonts w:ascii="Simplified Arabic" w:eastAsia="Times New Roman" w:hAnsi="Simplified Arabic" w:cs="Simplified Arabic" w:hint="cs"/>
          <w:sz w:val="28"/>
          <w:szCs w:val="28"/>
          <w:rtl/>
        </w:rPr>
        <w:t xml:space="preserve"> </w:t>
      </w:r>
      <w:r w:rsidR="007A7EB0" w:rsidRPr="000A365B">
        <w:rPr>
          <w:rFonts w:ascii="Simplified Arabic" w:eastAsia="Times New Roman" w:hAnsi="Simplified Arabic" w:cs="Simplified Arabic"/>
          <w:sz w:val="28"/>
          <w:szCs w:val="28"/>
          <w:rtl/>
        </w:rPr>
        <w:t xml:space="preserve">مؤلفان اثنان: </w:t>
      </w:r>
      <w:r w:rsidR="00180AFA">
        <w:rPr>
          <w:rFonts w:ascii="Simplified Arabic" w:eastAsia="Times New Roman" w:hAnsi="Simplified Arabic" w:cs="Simplified Arabic"/>
          <w:sz w:val="28"/>
          <w:szCs w:val="28"/>
          <w:rtl/>
        </w:rPr>
        <w:t>(علي وحسن، 2023) أو</w:t>
      </w:r>
      <w:r w:rsidR="00E975C5" w:rsidRPr="000A365B">
        <w:rPr>
          <w:rFonts w:ascii="Simplified Arabic" w:eastAsia="Times New Roman" w:hAnsi="Simplified Arabic" w:cs="Simplified Arabic"/>
          <w:sz w:val="28"/>
          <w:szCs w:val="28"/>
          <w:rtl/>
        </w:rPr>
        <w:t xml:space="preserve"> </w:t>
      </w:r>
      <w:r w:rsidR="007A7EB0" w:rsidRPr="000A365B">
        <w:rPr>
          <w:rFonts w:ascii="Simplified Arabic" w:eastAsia="Times New Roman" w:hAnsi="Simplified Arabic" w:cs="Simplified Arabic"/>
          <w:sz w:val="28"/>
          <w:szCs w:val="28"/>
          <w:rtl/>
        </w:rPr>
        <w:t>(</w:t>
      </w:r>
      <w:r w:rsidR="007A7EB0" w:rsidRPr="000A365B">
        <w:rPr>
          <w:rFonts w:ascii="Simplified Arabic" w:eastAsia="Times New Roman" w:hAnsi="Simplified Arabic" w:cs="Simplified Arabic"/>
          <w:sz w:val="28"/>
          <w:szCs w:val="28"/>
        </w:rPr>
        <w:t>Ali &amp;</w:t>
      </w:r>
      <w:r w:rsidR="00E975C5" w:rsidRPr="000A365B">
        <w:rPr>
          <w:rFonts w:ascii="Simplified Arabic" w:eastAsia="Times New Roman" w:hAnsi="Simplified Arabic" w:cs="Simplified Arabic"/>
          <w:sz w:val="28"/>
          <w:szCs w:val="28"/>
        </w:rPr>
        <w:t xml:space="preserve"> Hassan, 2023</w:t>
      </w:r>
      <w:r w:rsidR="00E975C5" w:rsidRPr="000A365B">
        <w:rPr>
          <w:rFonts w:ascii="Simplified Arabic" w:eastAsia="Times New Roman" w:hAnsi="Simplified Arabic" w:cs="Simplified Arabic"/>
          <w:sz w:val="28"/>
          <w:szCs w:val="28"/>
          <w:rtl/>
        </w:rPr>
        <w:t>).</w:t>
      </w:r>
    </w:p>
    <w:p w:rsidR="007A7EB0" w:rsidRPr="000A365B" w:rsidRDefault="007A7EB0"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0A365B">
        <w:rPr>
          <w:rFonts w:ascii="Simplified Arabic" w:eastAsia="Times New Roman" w:hAnsi="Simplified Arabic" w:cs="Simplified Arabic"/>
          <w:sz w:val="28"/>
          <w:szCs w:val="28"/>
          <w:rtl/>
        </w:rPr>
        <w:t xml:space="preserve">3.  ثلاثة مؤلفين أو أكثر: (الطرابلسي وآخرون، 2021) أو </w:t>
      </w:r>
      <w:r w:rsidR="00E975C5" w:rsidRPr="000A365B">
        <w:rPr>
          <w:rFonts w:ascii="Simplified Arabic" w:eastAsia="Times New Roman" w:hAnsi="Simplified Arabic" w:cs="Simplified Arabic"/>
          <w:sz w:val="28"/>
          <w:szCs w:val="28"/>
        </w:rPr>
        <w:t>(</w:t>
      </w:r>
      <w:r w:rsidRPr="000A365B">
        <w:rPr>
          <w:rFonts w:ascii="Simplified Arabic" w:eastAsia="Times New Roman" w:hAnsi="Simplified Arabic" w:cs="Simplified Arabic"/>
          <w:sz w:val="28"/>
          <w:szCs w:val="28"/>
        </w:rPr>
        <w:t>Brown et al., 2022)</w:t>
      </w:r>
      <w:r w:rsidR="00E975C5" w:rsidRPr="000A365B">
        <w:rPr>
          <w:rFonts w:ascii="Simplified Arabic" w:eastAsia="Times New Roman" w:hAnsi="Simplified Arabic" w:cs="Simplified Arabic"/>
          <w:sz w:val="28"/>
          <w:szCs w:val="28"/>
          <w:rtl/>
        </w:rPr>
        <w:t>.</w:t>
      </w:r>
    </w:p>
    <w:p w:rsidR="00221AB9" w:rsidRDefault="00180AFA" w:rsidP="00221AB9">
      <w:pPr>
        <w:autoSpaceDE w:val="0"/>
        <w:autoSpaceDN w:val="0"/>
        <w:adjustRightInd w:val="0"/>
        <w:spacing w:after="0" w:line="276" w:lineRule="auto"/>
        <w:rPr>
          <w:rFonts w:ascii="Simplified Arabic" w:eastAsia="Times New Roman" w:hAnsi="Simplified Arabic" w:cs="Simplified Arabic" w:hint="cs"/>
          <w:b/>
          <w:bCs/>
          <w:sz w:val="28"/>
          <w:szCs w:val="28"/>
          <w:rtl/>
        </w:rPr>
      </w:pPr>
      <w:r>
        <w:rPr>
          <w:rFonts w:ascii="Simplified Arabic" w:eastAsia="Times New Roman" w:hAnsi="Simplified Arabic" w:cs="Simplified Arabic"/>
          <w:sz w:val="28"/>
          <w:szCs w:val="28"/>
          <w:rtl/>
        </w:rPr>
        <w:t>4.  تقرير رسمي أو وثيقة:</w:t>
      </w:r>
      <w:r>
        <w:rPr>
          <w:rFonts w:ascii="Simplified Arabic" w:eastAsia="Times New Roman" w:hAnsi="Simplified Arabic" w:cs="Simplified Arabic" w:hint="cs"/>
          <w:sz w:val="28"/>
          <w:szCs w:val="28"/>
          <w:rtl/>
        </w:rPr>
        <w:t xml:space="preserve"> </w:t>
      </w:r>
      <w:r w:rsidR="007A7EB0" w:rsidRPr="000A365B">
        <w:rPr>
          <w:rFonts w:ascii="Simplified Arabic" w:eastAsia="Times New Roman" w:hAnsi="Simplified Arabic" w:cs="Simplified Arabic"/>
          <w:sz w:val="28"/>
          <w:szCs w:val="28"/>
          <w:rtl/>
        </w:rPr>
        <w:t>(وزارة التعليم الليبية، 2023)</w:t>
      </w:r>
      <w:r w:rsidR="00E975C5" w:rsidRPr="000A365B">
        <w:rPr>
          <w:rFonts w:ascii="Simplified Arabic" w:eastAsia="Times New Roman" w:hAnsi="Simplified Arabic" w:cs="Simplified Arabic"/>
          <w:sz w:val="28"/>
          <w:szCs w:val="28"/>
          <w:rtl/>
        </w:rPr>
        <w:t xml:space="preserve"> </w:t>
      </w:r>
      <w:r w:rsidR="007A7EB0" w:rsidRPr="000A365B">
        <w:rPr>
          <w:rFonts w:ascii="Simplified Arabic" w:eastAsia="Times New Roman" w:hAnsi="Simplified Arabic" w:cs="Simplified Arabic"/>
          <w:sz w:val="28"/>
          <w:szCs w:val="28"/>
          <w:rtl/>
        </w:rPr>
        <w:t xml:space="preserve"> أو </w:t>
      </w:r>
      <w:r w:rsidR="00E975C5" w:rsidRPr="000A365B">
        <w:rPr>
          <w:rFonts w:ascii="Simplified Arabic" w:eastAsia="Times New Roman" w:hAnsi="Simplified Arabic" w:cs="Simplified Arabic"/>
          <w:sz w:val="28"/>
          <w:szCs w:val="28"/>
        </w:rPr>
        <w:t>(</w:t>
      </w:r>
      <w:r w:rsidR="007A7EB0" w:rsidRPr="000A365B">
        <w:rPr>
          <w:rFonts w:ascii="Simplified Arabic" w:eastAsia="Times New Roman" w:hAnsi="Simplified Arabic" w:cs="Simplified Arabic"/>
          <w:sz w:val="28"/>
          <w:szCs w:val="28"/>
        </w:rPr>
        <w:t>World Bank, 2023)</w:t>
      </w:r>
      <w:r w:rsidR="00E975C5" w:rsidRPr="000A365B">
        <w:rPr>
          <w:rFonts w:ascii="Simplified Arabic" w:eastAsia="Times New Roman" w:hAnsi="Simplified Arabic" w:cs="Simplified Arabic"/>
          <w:sz w:val="28"/>
          <w:szCs w:val="28"/>
          <w:rtl/>
        </w:rPr>
        <w:t>.</w:t>
      </w:r>
    </w:p>
    <w:p w:rsidR="00583AD0" w:rsidRDefault="00221AB9" w:rsidP="00F675E0">
      <w:pPr>
        <w:autoSpaceDE w:val="0"/>
        <w:autoSpaceDN w:val="0"/>
        <w:adjustRightInd w:val="0"/>
        <w:spacing w:line="276" w:lineRule="auto"/>
        <w:jc w:val="both"/>
        <w:rPr>
          <w:rFonts w:ascii="Simplified Arabic" w:eastAsia="Times New Roman" w:hAnsi="Simplified Arabic" w:cs="Simplified Arabic"/>
          <w:sz w:val="28"/>
          <w:szCs w:val="28"/>
          <w:rtl/>
        </w:rPr>
      </w:pPr>
      <w:r w:rsidRPr="00221AB9">
        <w:rPr>
          <w:rFonts w:ascii="Simplified Arabic" w:eastAsia="Times New Roman" w:hAnsi="Simplified Arabic" w:cs="Simplified Arabic" w:hint="cs"/>
          <w:sz w:val="28"/>
          <w:szCs w:val="28"/>
          <w:rtl/>
        </w:rPr>
        <w:t>أ</w:t>
      </w:r>
      <w:r w:rsidRPr="00221AB9">
        <w:rPr>
          <w:rFonts w:ascii="Simplified Arabic" w:eastAsia="Times New Roman" w:hAnsi="Simplified Arabic" w:cs="Simplified Arabic"/>
          <w:sz w:val="28"/>
          <w:szCs w:val="28"/>
          <w:rtl/>
        </w:rPr>
        <w:t xml:space="preserve">ما في حال استخدام البرمجيات (الآلية الرقمية)، فيتم إدراج المرجع آلياً عبر خاصية </w:t>
      </w:r>
      <w:r w:rsidRPr="00221AB9">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 xml:space="preserve">   (Insert </w:t>
      </w:r>
      <w:r w:rsidRPr="00221AB9">
        <w:rPr>
          <w:rFonts w:ascii="Simplified Arabic" w:eastAsia="Times New Roman" w:hAnsi="Simplified Arabic" w:cs="Simplified Arabic"/>
          <w:sz w:val="28"/>
          <w:szCs w:val="28"/>
        </w:rPr>
        <w:t>Citation</w:t>
      </w:r>
      <w:r>
        <w:rPr>
          <w:rFonts w:ascii="Simplified Arabic" w:eastAsia="Times New Roman" w:hAnsi="Simplified Arabic" w:cs="Simplified Arabic"/>
          <w:sz w:val="28"/>
          <w:szCs w:val="28"/>
        </w:rPr>
        <w:t>)</w:t>
      </w:r>
      <w:r>
        <w:rPr>
          <w:rFonts w:ascii="Simplified Arabic" w:eastAsia="Times New Roman" w:hAnsi="Simplified Arabic" w:cs="Simplified Arabic" w:hint="cs"/>
          <w:sz w:val="28"/>
          <w:szCs w:val="28"/>
          <w:rtl/>
        </w:rPr>
        <w:t xml:space="preserve"> (</w:t>
      </w:r>
      <w:r w:rsidRPr="00221AB9">
        <w:rPr>
          <w:rFonts w:ascii="Simplified Arabic" w:eastAsia="Times New Roman" w:hAnsi="Simplified Arabic" w:cs="Simplified Arabic"/>
          <w:sz w:val="28"/>
          <w:szCs w:val="28"/>
          <w:rtl/>
        </w:rPr>
        <w:t>راجع الملحق</w:t>
      </w:r>
      <w:r>
        <w:rPr>
          <w:rFonts w:ascii="Simplified Arabic" w:eastAsia="Times New Roman" w:hAnsi="Simplified Arabic" w:cs="Simplified Arabic" w:hint="cs"/>
          <w:sz w:val="28"/>
          <w:szCs w:val="28"/>
          <w:rtl/>
        </w:rPr>
        <w:t xml:space="preserve"> </w:t>
      </w:r>
      <w:r w:rsidR="00F675E0">
        <w:rPr>
          <w:rFonts w:ascii="Simplified Arabic" w:eastAsia="Times New Roman" w:hAnsi="Simplified Arabic" w:cs="Simplified Arabic" w:hint="cs"/>
          <w:sz w:val="28"/>
          <w:szCs w:val="28"/>
          <w:rtl/>
        </w:rPr>
        <w:t>1</w:t>
      </w:r>
      <w:r w:rsidRPr="00221AB9">
        <w:rPr>
          <w:rFonts w:ascii="Simplified Arabic" w:eastAsia="Times New Roman" w:hAnsi="Simplified Arabic" w:cs="Simplified Arabic"/>
          <w:sz w:val="28"/>
          <w:szCs w:val="28"/>
          <w:rtl/>
        </w:rPr>
        <w:t>، لمعرفة خطوات الإدراج الرقمي).</w:t>
      </w:r>
    </w:p>
    <w:p w:rsidR="00316810" w:rsidRPr="00316810" w:rsidRDefault="00316810" w:rsidP="00316810">
      <w:pPr>
        <w:autoSpaceDE w:val="0"/>
        <w:autoSpaceDN w:val="0"/>
        <w:adjustRightInd w:val="0"/>
        <w:spacing w:after="0" w:line="276" w:lineRule="auto"/>
        <w:jc w:val="both"/>
        <w:rPr>
          <w:rFonts w:ascii="Simplified Arabic" w:eastAsia="Times New Roman" w:hAnsi="Simplified Arabic" w:cs="Simplified Arabic"/>
          <w:b/>
          <w:bCs/>
          <w:sz w:val="28"/>
          <w:szCs w:val="28"/>
          <w:rtl/>
        </w:rPr>
      </w:pPr>
      <w:r w:rsidRPr="00316810">
        <w:rPr>
          <w:rFonts w:ascii="Simplified Arabic" w:eastAsia="Times New Roman" w:hAnsi="Simplified Arabic" w:cs="Simplified Arabic"/>
          <w:b/>
          <w:bCs/>
          <w:sz w:val="28"/>
          <w:szCs w:val="28"/>
          <w:rtl/>
        </w:rPr>
        <w:t>أنماط إدراج الاستشهاد غير المباشر:</w:t>
      </w:r>
    </w:p>
    <w:p w:rsidR="00316810" w:rsidRPr="00316810" w:rsidRDefault="00316810" w:rsidP="00316810">
      <w:pPr>
        <w:autoSpaceDE w:val="0"/>
        <w:autoSpaceDN w:val="0"/>
        <w:adjustRightInd w:val="0"/>
        <w:spacing w:after="0" w:line="276" w:lineRule="auto"/>
        <w:jc w:val="both"/>
        <w:rPr>
          <w:rFonts w:ascii="Simplified Arabic" w:eastAsia="Times New Roman" w:hAnsi="Simplified Arabic" w:cs="Simplified Arabic"/>
          <w:sz w:val="28"/>
          <w:szCs w:val="28"/>
          <w:rtl/>
        </w:rPr>
      </w:pPr>
      <w:r w:rsidRPr="00316810">
        <w:rPr>
          <w:rFonts w:ascii="Simplified Arabic" w:eastAsia="Times New Roman" w:hAnsi="Simplified Arabic" w:cs="Simplified Arabic"/>
          <w:sz w:val="28"/>
          <w:szCs w:val="28"/>
          <w:rtl/>
        </w:rPr>
        <w:t xml:space="preserve">1.  </w:t>
      </w:r>
      <w:r w:rsidRPr="00316810">
        <w:rPr>
          <w:rFonts w:ascii="Simplified Arabic" w:eastAsia="Times New Roman" w:hAnsi="Simplified Arabic" w:cs="Simplified Arabic"/>
          <w:b/>
          <w:bCs/>
          <w:sz w:val="28"/>
          <w:szCs w:val="28"/>
          <w:rtl/>
        </w:rPr>
        <w:t>الاستشهاد السردي (ضمن سياق النص):</w:t>
      </w:r>
      <w:r w:rsidRPr="00316810">
        <w:rPr>
          <w:rFonts w:ascii="Simplified Arabic" w:eastAsia="Times New Roman" w:hAnsi="Simplified Arabic" w:cs="Simplified Arabic"/>
          <w:sz w:val="28"/>
          <w:szCs w:val="28"/>
          <w:rtl/>
        </w:rPr>
        <w:t xml:space="preserve"> ذكر عبد الرحمن (2020) أن مناهج البحث العلمي تمثل أساس بناء المعرفة</w:t>
      </w:r>
      <w:r w:rsidRPr="00316810">
        <w:rPr>
          <w:rFonts w:ascii="Simplified Arabic" w:eastAsia="Times New Roman" w:hAnsi="Simplified Arabic" w:cs="Simplified Arabic" w:hint="cs"/>
          <w:sz w:val="28"/>
          <w:szCs w:val="28"/>
          <w:rtl/>
        </w:rPr>
        <w:t xml:space="preserve"> </w:t>
      </w:r>
      <w:r w:rsidRPr="00316810">
        <w:rPr>
          <w:rFonts w:ascii="Simplified Arabic" w:eastAsia="Times New Roman" w:hAnsi="Simplified Arabic" w:cs="Simplified Arabic"/>
          <w:sz w:val="28"/>
          <w:szCs w:val="28"/>
          <w:rtl/>
        </w:rPr>
        <w:t>العلمية.</w:t>
      </w:r>
    </w:p>
    <w:p w:rsidR="00316810" w:rsidRPr="00316810" w:rsidRDefault="00316810" w:rsidP="00316810">
      <w:pPr>
        <w:autoSpaceDE w:val="0"/>
        <w:autoSpaceDN w:val="0"/>
        <w:adjustRightInd w:val="0"/>
        <w:spacing w:after="0" w:line="276" w:lineRule="auto"/>
        <w:jc w:val="both"/>
        <w:rPr>
          <w:rFonts w:ascii="Simplified Arabic" w:eastAsia="Times New Roman" w:hAnsi="Simplified Arabic" w:cs="Simplified Arabic"/>
          <w:sz w:val="28"/>
          <w:szCs w:val="28"/>
          <w:rtl/>
        </w:rPr>
      </w:pPr>
      <w:r w:rsidRPr="00316810">
        <w:rPr>
          <w:rFonts w:ascii="Simplified Arabic" w:eastAsia="Times New Roman" w:hAnsi="Simplified Arabic" w:cs="Simplified Arabic"/>
          <w:sz w:val="28"/>
          <w:szCs w:val="28"/>
          <w:rtl/>
        </w:rPr>
        <w:t xml:space="preserve">2.  </w:t>
      </w:r>
      <w:r w:rsidRPr="00316810">
        <w:rPr>
          <w:rFonts w:ascii="Simplified Arabic" w:eastAsia="Times New Roman" w:hAnsi="Simplified Arabic" w:cs="Simplified Arabic"/>
          <w:b/>
          <w:bCs/>
          <w:sz w:val="28"/>
          <w:szCs w:val="28"/>
          <w:rtl/>
        </w:rPr>
        <w:t>الاستشهاد القوسي (في نهاية الجملة):</w:t>
      </w:r>
      <w:r w:rsidRPr="00316810">
        <w:rPr>
          <w:rFonts w:ascii="Simplified Arabic" w:eastAsia="Times New Roman" w:hAnsi="Simplified Arabic" w:cs="Simplified Arabic" w:hint="cs"/>
          <w:sz w:val="28"/>
          <w:szCs w:val="28"/>
          <w:rtl/>
        </w:rPr>
        <w:t xml:space="preserve"> </w:t>
      </w:r>
      <w:r w:rsidRPr="00316810">
        <w:rPr>
          <w:rFonts w:ascii="Simplified Arabic" w:eastAsia="Times New Roman" w:hAnsi="Simplified Arabic" w:cs="Simplified Arabic"/>
          <w:sz w:val="28"/>
          <w:szCs w:val="28"/>
          <w:rtl/>
        </w:rPr>
        <w:t>تُعد مناهج البحث العلمي حجر الزاوية في بناء المعرفة العلمية (عبد الرحمن، 2020).</w:t>
      </w:r>
    </w:p>
    <w:p w:rsidR="00316810" w:rsidRDefault="00316810" w:rsidP="00583AD0">
      <w:pPr>
        <w:autoSpaceDE w:val="0"/>
        <w:autoSpaceDN w:val="0"/>
        <w:adjustRightInd w:val="0"/>
        <w:spacing w:after="0" w:line="276" w:lineRule="auto"/>
        <w:jc w:val="both"/>
        <w:rPr>
          <w:rFonts w:ascii="Simplified Arabic" w:eastAsia="Times New Roman" w:hAnsi="Simplified Arabic" w:cs="Simplified Arabic"/>
          <w:sz w:val="28"/>
          <w:szCs w:val="28"/>
          <w:rtl/>
        </w:rPr>
      </w:pPr>
    </w:p>
    <w:p w:rsidR="00316810" w:rsidRPr="00B5419B" w:rsidRDefault="00316810" w:rsidP="00583AD0">
      <w:pPr>
        <w:autoSpaceDE w:val="0"/>
        <w:autoSpaceDN w:val="0"/>
        <w:adjustRightInd w:val="0"/>
        <w:spacing w:after="0" w:line="276" w:lineRule="auto"/>
        <w:jc w:val="both"/>
        <w:rPr>
          <w:rFonts w:ascii="Simplified Arabic" w:eastAsia="Times New Roman" w:hAnsi="Simplified Arabic" w:cs="Simplified Arabic"/>
          <w:sz w:val="28"/>
          <w:szCs w:val="28"/>
          <w:rtl/>
        </w:rPr>
      </w:pPr>
    </w:p>
    <w:p w:rsidR="001F2BCE" w:rsidRDefault="001F2BCE" w:rsidP="00180AFA">
      <w:pPr>
        <w:autoSpaceDE w:val="0"/>
        <w:autoSpaceDN w:val="0"/>
        <w:adjustRightInd w:val="0"/>
        <w:spacing w:before="120" w:after="0" w:line="276" w:lineRule="auto"/>
        <w:jc w:val="both"/>
        <w:rPr>
          <w:rFonts w:ascii="Simplified Arabic" w:eastAsia="Times New Roman" w:hAnsi="Simplified Arabic" w:cs="Simplified Arabic"/>
          <w:sz w:val="28"/>
          <w:szCs w:val="28"/>
          <w:rtl/>
        </w:rPr>
      </w:pPr>
      <w:r w:rsidRPr="008B71AA">
        <w:rPr>
          <w:rFonts w:ascii="Simplified Arabic" w:eastAsia="Times New Roman" w:hAnsi="Simplified Arabic" w:cs="Simplified Arabic"/>
          <w:b/>
          <w:bCs/>
          <w:sz w:val="28"/>
          <w:szCs w:val="28"/>
          <w:rtl/>
        </w:rPr>
        <w:lastRenderedPageBreak/>
        <w:t>قائمة المراجع النهائية:</w:t>
      </w:r>
      <w:r w:rsidRPr="00143980">
        <w:rPr>
          <w:rFonts w:ascii="Simplified Arabic" w:eastAsia="Times New Roman" w:hAnsi="Simplified Arabic" w:cs="Simplified Arabic"/>
          <w:sz w:val="28"/>
          <w:szCs w:val="28"/>
          <w:rtl/>
        </w:rPr>
        <w:t xml:space="preserve"> </w:t>
      </w:r>
    </w:p>
    <w:p w:rsidR="00692DC8" w:rsidRPr="00692DC8" w:rsidRDefault="001F2BCE" w:rsidP="00692DC8">
      <w:pPr>
        <w:pStyle w:val="ListParagraph"/>
        <w:numPr>
          <w:ilvl w:val="0"/>
          <w:numId w:val="1"/>
        </w:numPr>
        <w:tabs>
          <w:tab w:val="right" w:pos="332"/>
        </w:tabs>
        <w:autoSpaceDE w:val="0"/>
        <w:autoSpaceDN w:val="0"/>
        <w:bidi/>
        <w:adjustRightInd w:val="0"/>
        <w:spacing w:after="0" w:line="276" w:lineRule="auto"/>
        <w:ind w:left="0" w:firstLine="0"/>
        <w:jc w:val="both"/>
        <w:rPr>
          <w:rFonts w:ascii="Simplified Arabic" w:eastAsia="Times New Roman" w:hAnsi="Simplified Arabic" w:cs="Simplified Arabic"/>
          <w:sz w:val="28"/>
          <w:szCs w:val="28"/>
          <w:rtl/>
        </w:rPr>
      </w:pPr>
      <w:r w:rsidRPr="00143980">
        <w:rPr>
          <w:rFonts w:ascii="Simplified Arabic" w:eastAsia="Times New Roman" w:hAnsi="Simplified Arabic" w:cs="Simplified Arabic"/>
          <w:sz w:val="28"/>
          <w:szCs w:val="28"/>
          <w:rtl/>
        </w:rPr>
        <w:t>تُد</w:t>
      </w:r>
      <w:r>
        <w:rPr>
          <w:rFonts w:ascii="Simplified Arabic" w:eastAsia="Times New Roman" w:hAnsi="Simplified Arabic" w:cs="Simplified Arabic"/>
          <w:sz w:val="28"/>
          <w:szCs w:val="28"/>
          <w:rtl/>
        </w:rPr>
        <w:t>رج القائمة كاملة في نهاية البحث</w:t>
      </w:r>
      <w:r w:rsidRPr="00143980">
        <w:rPr>
          <w:rFonts w:ascii="Simplified Arabic" w:eastAsia="Times New Roman" w:hAnsi="Simplified Arabic" w:cs="Simplified Arabic"/>
          <w:sz w:val="28"/>
          <w:szCs w:val="28"/>
          <w:rtl/>
        </w:rPr>
        <w:t>،</w:t>
      </w:r>
      <w:r>
        <w:rPr>
          <w:rFonts w:ascii="Simplified Arabic" w:eastAsia="Times New Roman" w:hAnsi="Simplified Arabic" w:cs="Simplified Arabic" w:hint="cs"/>
          <w:sz w:val="28"/>
          <w:szCs w:val="28"/>
          <w:rtl/>
        </w:rPr>
        <w:t xml:space="preserve"> </w:t>
      </w:r>
      <w:r w:rsidR="00EE6AAE">
        <w:rPr>
          <w:rFonts w:ascii="Simplified Arabic" w:eastAsia="Times New Roman" w:hAnsi="Simplified Arabic" w:cs="Simplified Arabic" w:hint="cs"/>
          <w:sz w:val="28"/>
          <w:szCs w:val="28"/>
          <w:rtl/>
        </w:rPr>
        <w:t xml:space="preserve">و </w:t>
      </w:r>
      <w:r w:rsidR="00EE6AAE" w:rsidRPr="00AD44D1">
        <w:rPr>
          <w:rFonts w:ascii="Simplified Arabic" w:eastAsia="Times New Roman" w:hAnsi="Simplified Arabic" w:cs="Simplified Arabic" w:hint="cs"/>
          <w:sz w:val="28"/>
          <w:szCs w:val="28"/>
          <w:rtl/>
        </w:rPr>
        <w:t>تكتب المراجع بحجم خط 12 عادي</w:t>
      </w:r>
      <w:r w:rsidR="00EE6AAE">
        <w:rPr>
          <w:rFonts w:ascii="Simplified Arabic" w:eastAsia="Times New Roman" w:hAnsi="Simplified Arabic" w:cs="Simplified Arabic" w:hint="cs"/>
          <w:sz w:val="28"/>
          <w:szCs w:val="28"/>
          <w:rtl/>
        </w:rPr>
        <w:t xml:space="preserve"> و تكون بخط</w:t>
      </w:r>
      <w:r w:rsidR="00EE6AAE" w:rsidRPr="00AD44D1">
        <w:rPr>
          <w:rFonts w:ascii="Simplified Arabic" w:eastAsia="Times New Roman" w:hAnsi="Simplified Arabic" w:cs="Simplified Arabic" w:hint="cs"/>
          <w:sz w:val="28"/>
          <w:szCs w:val="28"/>
          <w:rtl/>
        </w:rPr>
        <w:t xml:space="preserve"> (</w:t>
      </w:r>
      <w:r w:rsidR="00EE6AAE" w:rsidRPr="00AD44D1">
        <w:rPr>
          <w:rFonts w:asciiTheme="majorBidi" w:eastAsia="Times New Roman" w:hAnsiTheme="majorBidi" w:cstheme="majorBidi"/>
          <w:sz w:val="28"/>
          <w:szCs w:val="28"/>
        </w:rPr>
        <w:t>Simplified Arabic</w:t>
      </w:r>
      <w:r w:rsidR="00EE6AAE" w:rsidRPr="00AD44D1">
        <w:rPr>
          <w:rFonts w:ascii="Simplified Arabic" w:eastAsia="Times New Roman" w:hAnsi="Simplified Arabic" w:cs="Simplified Arabic" w:hint="cs"/>
          <w:sz w:val="28"/>
          <w:szCs w:val="28"/>
          <w:rtl/>
        </w:rPr>
        <w:t>)</w:t>
      </w:r>
      <w:r w:rsidR="00EE6AAE">
        <w:rPr>
          <w:rFonts w:ascii="Simplified Arabic" w:eastAsia="Times New Roman" w:hAnsi="Simplified Arabic" w:cs="Simplified Arabic" w:hint="cs"/>
          <w:sz w:val="28"/>
          <w:szCs w:val="28"/>
          <w:rtl/>
        </w:rPr>
        <w:t xml:space="preserve"> للمراجع العربية و (</w:t>
      </w:r>
      <w:r w:rsidR="00EE6AAE" w:rsidRPr="00BE7AAA">
        <w:rPr>
          <w:rFonts w:asciiTheme="majorBidi" w:hAnsiTheme="majorBidi" w:cstheme="majorBidi"/>
          <w:sz w:val="28"/>
          <w:szCs w:val="28"/>
        </w:rPr>
        <w:t>Times New Rom</w:t>
      </w:r>
      <w:r w:rsidR="00EE6AAE">
        <w:rPr>
          <w:rFonts w:ascii="Simplified Arabic" w:eastAsia="Times New Roman" w:hAnsi="Simplified Arabic" w:cs="Simplified Arabic" w:hint="cs"/>
          <w:sz w:val="28"/>
          <w:szCs w:val="28"/>
          <w:rtl/>
        </w:rPr>
        <w:t>) للمراجع الأجنبية</w:t>
      </w:r>
      <w:r w:rsidR="00EE6AAE" w:rsidRPr="00AD44D1">
        <w:rPr>
          <w:rFonts w:ascii="Simplified Arabic" w:eastAsia="Times New Roman" w:hAnsi="Simplified Arabic" w:cs="Simplified Arabic" w:hint="cs"/>
          <w:sz w:val="28"/>
          <w:szCs w:val="28"/>
          <w:rtl/>
        </w:rPr>
        <w:t xml:space="preserve">، </w:t>
      </w:r>
      <w:r w:rsidR="00EE6AAE" w:rsidRPr="00AD44D1">
        <w:rPr>
          <w:rFonts w:ascii="Simplified Arabic" w:eastAsia="Times New Roman" w:hAnsi="Simplified Arabic" w:cs="Simplified Arabic"/>
          <w:sz w:val="28"/>
          <w:szCs w:val="28"/>
          <w:rtl/>
        </w:rPr>
        <w:t>مع تباعد أسطر مفرد</w:t>
      </w:r>
      <w:r w:rsidR="00EE6AAE">
        <w:rPr>
          <w:rFonts w:ascii="Simplified Arabic" w:eastAsia="Times New Roman" w:hAnsi="Simplified Arabic" w:cs="Simplified Arabic" w:hint="cs"/>
          <w:sz w:val="28"/>
          <w:szCs w:val="28"/>
          <w:rtl/>
        </w:rPr>
        <w:t>.</w:t>
      </w:r>
      <w:r w:rsidR="00692DC8" w:rsidRPr="00692DC8">
        <w:rPr>
          <w:rFonts w:ascii="Arial" w:hAnsi="Arial" w:cs="Arial"/>
          <w:b/>
          <w:bCs/>
          <w:color w:val="2B2D31"/>
          <w:sz w:val="21"/>
          <w:szCs w:val="21"/>
          <w:shd w:val="clear" w:color="auto" w:fill="FFFFFF"/>
          <w:rtl/>
        </w:rPr>
        <w:t xml:space="preserve"> </w:t>
      </w:r>
      <w:r w:rsidR="00692DC8">
        <w:rPr>
          <w:rFonts w:ascii="Simplified Arabic" w:eastAsia="Times New Roman" w:hAnsi="Simplified Arabic" w:cs="Simplified Arabic" w:hint="cs"/>
          <w:b/>
          <w:bCs/>
          <w:sz w:val="28"/>
          <w:szCs w:val="28"/>
          <w:rtl/>
        </w:rPr>
        <w:t xml:space="preserve"> </w:t>
      </w:r>
      <w:r w:rsidR="00692DC8" w:rsidRPr="00692DC8">
        <w:rPr>
          <w:rFonts w:ascii="Simplified Arabic" w:eastAsia="Times New Roman" w:hAnsi="Simplified Arabic" w:cs="Simplified Arabic"/>
          <w:sz w:val="28"/>
          <w:szCs w:val="28"/>
          <w:rtl/>
        </w:rPr>
        <w:t>تُرتب أبجدياً حسب لقب المؤلف الأول، مع كتابة عنوان المرجع بخط مائل</w:t>
      </w:r>
      <w:r w:rsidR="00692DC8" w:rsidRPr="00692DC8">
        <w:rPr>
          <w:rFonts w:ascii="Simplified Arabic" w:eastAsia="Times New Roman" w:hAnsi="Simplified Arabic" w:cs="Simplified Arabic"/>
          <w:sz w:val="28"/>
          <w:szCs w:val="28"/>
        </w:rPr>
        <w:t xml:space="preserve"> </w:t>
      </w:r>
      <w:r w:rsidR="00692DC8">
        <w:rPr>
          <w:rFonts w:ascii="Simplified Arabic" w:eastAsia="Times New Roman" w:hAnsi="Simplified Arabic" w:cs="Simplified Arabic"/>
          <w:sz w:val="28"/>
          <w:szCs w:val="28"/>
        </w:rPr>
        <w:t>.</w:t>
      </w:r>
      <w:r w:rsidR="00692DC8" w:rsidRPr="00692DC8">
        <w:rPr>
          <w:rFonts w:ascii="Simplified Arabic" w:eastAsia="Times New Roman" w:hAnsi="Simplified Arabic" w:cs="Simplified Arabic"/>
          <w:sz w:val="28"/>
          <w:szCs w:val="28"/>
        </w:rPr>
        <w:t xml:space="preserve">(Italic) </w:t>
      </w:r>
      <w:r w:rsidR="00692DC8" w:rsidRPr="00692DC8">
        <w:rPr>
          <w:rFonts w:ascii="Simplified Arabic" w:eastAsia="Times New Roman" w:hAnsi="Simplified Arabic" w:cs="Simplified Arabic"/>
          <w:sz w:val="28"/>
          <w:szCs w:val="28"/>
          <w:rtl/>
        </w:rPr>
        <w:t xml:space="preserve">المراجع العربية أولاً ثم الأجنبية. في </w:t>
      </w:r>
      <w:r w:rsidR="00692DC8" w:rsidRPr="00692DC8">
        <w:rPr>
          <w:rFonts w:ascii="Simplified Arabic" w:eastAsia="Times New Roman" w:hAnsi="Simplified Arabic" w:cs="Simplified Arabic" w:hint="cs"/>
          <w:sz w:val="28"/>
          <w:szCs w:val="28"/>
          <w:rtl/>
        </w:rPr>
        <w:t>حالة وجود</w:t>
      </w:r>
      <w:r w:rsidR="00692DC8" w:rsidRPr="00692DC8">
        <w:rPr>
          <w:rFonts w:ascii="Simplified Arabic" w:eastAsia="Times New Roman" w:hAnsi="Simplified Arabic" w:cs="Simplified Arabic"/>
          <w:sz w:val="28"/>
          <w:szCs w:val="28"/>
          <w:rtl/>
        </w:rPr>
        <w:t xml:space="preserve"> أكثر من مرجع لنفس المؤلف، تُرتب المراجع في قائمة المراجع حسب سنة النشر من الأقدم إلى الأحدث</w:t>
      </w:r>
      <w:r w:rsidR="00692DC8" w:rsidRPr="00692DC8">
        <w:rPr>
          <w:rFonts w:ascii="Simplified Arabic" w:eastAsia="Times New Roman" w:hAnsi="Simplified Arabic" w:cs="Simplified Arabic"/>
          <w:sz w:val="28"/>
          <w:szCs w:val="28"/>
        </w:rPr>
        <w:t xml:space="preserve">. </w:t>
      </w:r>
      <w:r w:rsidR="00692DC8" w:rsidRPr="00692DC8">
        <w:rPr>
          <w:rFonts w:ascii="Simplified Arabic" w:eastAsia="Times New Roman" w:hAnsi="Simplified Arabic" w:cs="Simplified Arabic"/>
          <w:sz w:val="28"/>
          <w:szCs w:val="28"/>
          <w:rtl/>
        </w:rPr>
        <w:t xml:space="preserve">أما عند وجود أكثر من مرجع لنفس المؤلف ونفس السنة، فيتم ترتيبها حسب الحروف الأبجدية </w:t>
      </w:r>
      <w:r w:rsidR="00692DC8" w:rsidRPr="00692DC8">
        <w:rPr>
          <w:rFonts w:ascii="Simplified Arabic" w:eastAsia="Times New Roman" w:hAnsi="Simplified Arabic" w:cs="Simplified Arabic" w:hint="cs"/>
          <w:sz w:val="28"/>
          <w:szCs w:val="28"/>
          <w:rtl/>
        </w:rPr>
        <w:t>ل</w:t>
      </w:r>
      <w:r w:rsidR="00692DC8" w:rsidRPr="00692DC8">
        <w:rPr>
          <w:rFonts w:ascii="Simplified Arabic" w:eastAsia="Times New Roman" w:hAnsi="Simplified Arabic" w:cs="Simplified Arabic"/>
          <w:sz w:val="28"/>
          <w:szCs w:val="28"/>
          <w:rtl/>
        </w:rPr>
        <w:t>عنوان كل مرجع مع إضافة حرف صغير بعد السنة لتمييزها</w:t>
      </w:r>
      <w:r w:rsidR="00692DC8" w:rsidRPr="00692DC8">
        <w:rPr>
          <w:rFonts w:ascii="Simplified Arabic" w:eastAsia="Times New Roman" w:hAnsi="Simplified Arabic" w:cs="Simplified Arabic" w:hint="cs"/>
          <w:sz w:val="28"/>
          <w:szCs w:val="28"/>
          <w:rtl/>
        </w:rPr>
        <w:t xml:space="preserve"> (</w:t>
      </w:r>
      <w:r w:rsidR="00692DC8" w:rsidRPr="00692DC8">
        <w:rPr>
          <w:rFonts w:ascii="Simplified Arabic" w:eastAsia="Times New Roman" w:hAnsi="Simplified Arabic" w:cs="Simplified Arabic"/>
          <w:sz w:val="28"/>
          <w:szCs w:val="28"/>
        </w:rPr>
        <w:t>a, b, c …</w:t>
      </w:r>
      <w:r w:rsidR="00692DC8" w:rsidRPr="00692DC8">
        <w:rPr>
          <w:rFonts w:ascii="Simplified Arabic" w:eastAsia="Times New Roman" w:hAnsi="Simplified Arabic" w:cs="Simplified Arabic" w:hint="cs"/>
          <w:sz w:val="28"/>
          <w:szCs w:val="28"/>
          <w:rtl/>
        </w:rPr>
        <w:t xml:space="preserve">). </w:t>
      </w:r>
    </w:p>
    <w:p w:rsidR="00EE6AAE" w:rsidRPr="00647BEF" w:rsidRDefault="00EE6AAE"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Pr>
      </w:pPr>
      <w:r w:rsidRPr="00647BEF">
        <w:rPr>
          <w:rFonts w:ascii="Simplified Arabic" w:eastAsia="Times New Roman" w:hAnsi="Simplified Arabic" w:cs="Simplified Arabic"/>
          <w:b/>
          <w:bCs/>
          <w:sz w:val="28"/>
          <w:szCs w:val="28"/>
          <w:rtl/>
        </w:rPr>
        <w:t>الأمثلة</w:t>
      </w:r>
      <w:r w:rsidRPr="00647BEF">
        <w:rPr>
          <w:rFonts w:ascii="Simplified Arabic" w:eastAsia="Times New Roman" w:hAnsi="Simplified Arabic" w:cs="Simplified Arabic"/>
          <w:b/>
          <w:bCs/>
          <w:sz w:val="28"/>
          <w:szCs w:val="28"/>
        </w:rPr>
        <w:t>:</w:t>
      </w:r>
    </w:p>
    <w:p w:rsidR="00EE6AAE" w:rsidRPr="00692DC8" w:rsidRDefault="00EE6AAE" w:rsidP="00180AFA">
      <w:pPr>
        <w:pStyle w:val="ListParagraph"/>
        <w:numPr>
          <w:ilvl w:val="0"/>
          <w:numId w:val="2"/>
        </w:numPr>
        <w:tabs>
          <w:tab w:val="right" w:pos="332"/>
        </w:tabs>
        <w:autoSpaceDE w:val="0"/>
        <w:autoSpaceDN w:val="0"/>
        <w:bidi/>
        <w:adjustRightInd w:val="0"/>
        <w:spacing w:after="0" w:line="276" w:lineRule="auto"/>
        <w:ind w:left="48" w:firstLine="0"/>
        <w:jc w:val="both"/>
        <w:rPr>
          <w:rFonts w:ascii="Simplified Arabic" w:eastAsia="Times New Roman" w:hAnsi="Simplified Arabic" w:cs="Simplified Arabic"/>
          <w:b/>
          <w:bCs/>
          <w:sz w:val="24"/>
          <w:szCs w:val="24"/>
        </w:rPr>
      </w:pPr>
      <w:r w:rsidRPr="00692DC8">
        <w:rPr>
          <w:rFonts w:ascii="Simplified Arabic" w:eastAsia="Times New Roman" w:hAnsi="Simplified Arabic" w:cs="Simplified Arabic"/>
          <w:b/>
          <w:bCs/>
          <w:sz w:val="24"/>
          <w:szCs w:val="24"/>
          <w:rtl/>
        </w:rPr>
        <w:t>أكثر من مرجع لنفس المؤلف ترتيب حسب السنة</w:t>
      </w:r>
      <w:r w:rsidRPr="00692DC8">
        <w:rPr>
          <w:rFonts w:ascii="Simplified Arabic" w:eastAsia="Times New Roman" w:hAnsi="Simplified Arabic" w:cs="Simplified Arabic"/>
          <w:b/>
          <w:bCs/>
          <w:sz w:val="24"/>
          <w:szCs w:val="24"/>
        </w:rPr>
        <w:t>:</w:t>
      </w:r>
    </w:p>
    <w:p w:rsidR="00EE6AAE" w:rsidRPr="008F443D"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8F443D">
        <w:rPr>
          <w:rFonts w:ascii="Simplified Arabic" w:eastAsia="Times New Roman" w:hAnsi="Simplified Arabic" w:cs="Simplified Arabic"/>
          <w:sz w:val="24"/>
          <w:szCs w:val="24"/>
          <w:rtl/>
        </w:rPr>
        <w:t>أحمد، م</w:t>
      </w:r>
      <w:r w:rsidR="00B0330B">
        <w:rPr>
          <w:rFonts w:ascii="Simplified Arabic" w:eastAsia="Times New Roman" w:hAnsi="Simplified Arabic" w:cs="Simplified Arabic"/>
          <w:sz w:val="24"/>
          <w:szCs w:val="24"/>
        </w:rPr>
        <w:t xml:space="preserve"> </w:t>
      </w:r>
      <w:r w:rsidRPr="008F443D">
        <w:rPr>
          <w:rFonts w:ascii="Simplified Arabic" w:eastAsia="Times New Roman" w:hAnsi="Simplified Arabic" w:cs="Simplified Arabic"/>
          <w:sz w:val="24"/>
          <w:szCs w:val="24"/>
        </w:rPr>
        <w:t xml:space="preserve"> </w:t>
      </w:r>
      <w:r w:rsidR="00B0330B">
        <w:rPr>
          <w:rFonts w:ascii="Simplified Arabic" w:eastAsia="Times New Roman" w:hAnsi="Simplified Arabic" w:cs="Simplified Arabic"/>
          <w:sz w:val="24"/>
          <w:szCs w:val="24"/>
        </w:rPr>
        <w:t>.(2018)</w:t>
      </w:r>
      <w:r w:rsidR="00B0330B" w:rsidRPr="008F443D">
        <w:rPr>
          <w:rFonts w:ascii="Simplified Arabic" w:eastAsia="Times New Roman" w:hAnsi="Simplified Arabic" w:cs="Simplified Arabic"/>
          <w:sz w:val="24"/>
          <w:szCs w:val="24"/>
        </w:rPr>
        <w:t xml:space="preserve">. </w:t>
      </w:r>
      <w:r w:rsidR="00B0330B" w:rsidRPr="008F443D">
        <w:rPr>
          <w:rFonts w:ascii="Simplified Arabic" w:eastAsia="Times New Roman" w:hAnsi="Simplified Arabic" w:cs="Simplified Arabic"/>
          <w:sz w:val="24"/>
          <w:szCs w:val="24"/>
          <w:rtl/>
        </w:rPr>
        <w:t>أساسيات</w:t>
      </w:r>
      <w:r w:rsidRPr="008F443D">
        <w:rPr>
          <w:rFonts w:ascii="Simplified Arabic" w:eastAsia="Times New Roman" w:hAnsi="Simplified Arabic" w:cs="Simplified Arabic"/>
          <w:i/>
          <w:iCs/>
          <w:sz w:val="24"/>
          <w:szCs w:val="24"/>
          <w:rtl/>
        </w:rPr>
        <w:t xml:space="preserve"> البحث العلمي</w:t>
      </w:r>
      <w:r w:rsidRPr="008F443D">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tl/>
        </w:rPr>
        <w:t>القاهرة: دار المعرفة</w:t>
      </w:r>
      <w:r w:rsidRPr="008F443D">
        <w:rPr>
          <w:rFonts w:ascii="Simplified Arabic" w:eastAsia="Times New Roman" w:hAnsi="Simplified Arabic" w:cs="Simplified Arabic"/>
          <w:sz w:val="24"/>
          <w:szCs w:val="24"/>
        </w:rPr>
        <w:t>.</w:t>
      </w:r>
    </w:p>
    <w:p w:rsidR="00EE6AAE" w:rsidRPr="008F443D"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8F443D">
        <w:rPr>
          <w:rFonts w:ascii="Simplified Arabic" w:eastAsia="Times New Roman" w:hAnsi="Simplified Arabic" w:cs="Simplified Arabic"/>
          <w:sz w:val="24"/>
          <w:szCs w:val="24"/>
          <w:rtl/>
        </w:rPr>
        <w:t>أحمد، م</w:t>
      </w:r>
      <w:r w:rsidR="00B0330B">
        <w:rPr>
          <w:rFonts w:ascii="Simplified Arabic" w:eastAsia="Times New Roman" w:hAnsi="Simplified Arabic" w:cs="Simplified Arabic"/>
          <w:sz w:val="24"/>
          <w:szCs w:val="24"/>
        </w:rPr>
        <w:t xml:space="preserve"> </w:t>
      </w:r>
      <w:r w:rsidRPr="008F443D">
        <w:rPr>
          <w:rFonts w:ascii="Simplified Arabic" w:eastAsia="Times New Roman" w:hAnsi="Simplified Arabic" w:cs="Simplified Arabic"/>
          <w:sz w:val="24"/>
          <w:szCs w:val="24"/>
        </w:rPr>
        <w:t xml:space="preserve"> </w:t>
      </w:r>
      <w:r w:rsidR="00B0330B">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Pr>
        <w:t>(</w:t>
      </w:r>
      <w:r w:rsidR="00B0330B" w:rsidRPr="008F443D">
        <w:rPr>
          <w:rFonts w:ascii="Simplified Arabic" w:eastAsia="Times New Roman" w:hAnsi="Simplified Arabic" w:cs="Simplified Arabic"/>
          <w:sz w:val="24"/>
          <w:szCs w:val="24"/>
        </w:rPr>
        <w:t xml:space="preserve">2020). </w:t>
      </w:r>
      <w:r w:rsidR="00B0330B" w:rsidRPr="008F443D">
        <w:rPr>
          <w:rFonts w:ascii="Simplified Arabic" w:eastAsia="Times New Roman" w:hAnsi="Simplified Arabic" w:cs="Simplified Arabic"/>
          <w:sz w:val="24"/>
          <w:szCs w:val="24"/>
          <w:rtl/>
        </w:rPr>
        <w:t>منهجيات</w:t>
      </w:r>
      <w:r w:rsidRPr="008F443D">
        <w:rPr>
          <w:rFonts w:ascii="Simplified Arabic" w:eastAsia="Times New Roman" w:hAnsi="Simplified Arabic" w:cs="Simplified Arabic"/>
          <w:i/>
          <w:iCs/>
          <w:sz w:val="24"/>
          <w:szCs w:val="24"/>
          <w:rtl/>
        </w:rPr>
        <w:t xml:space="preserve"> البحث التطبيقي</w:t>
      </w:r>
      <w:r w:rsidRPr="008F443D">
        <w:rPr>
          <w:rFonts w:ascii="Simplified Arabic" w:eastAsia="Times New Roman" w:hAnsi="Simplified Arabic" w:cs="Simplified Arabic"/>
          <w:sz w:val="24"/>
          <w:szCs w:val="24"/>
        </w:rPr>
        <w:t xml:space="preserve"> </w:t>
      </w:r>
      <w:r w:rsidR="00B0330B">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tl/>
        </w:rPr>
        <w:t>القاهرة: دار الفكر</w:t>
      </w:r>
      <w:r w:rsidRPr="008F443D">
        <w:rPr>
          <w:rFonts w:ascii="Simplified Arabic" w:eastAsia="Times New Roman" w:hAnsi="Simplified Arabic" w:cs="Simplified Arabic"/>
          <w:sz w:val="24"/>
          <w:szCs w:val="24"/>
        </w:rPr>
        <w:t>.</w:t>
      </w:r>
    </w:p>
    <w:p w:rsidR="00EE6AAE" w:rsidRPr="00692DC8" w:rsidRDefault="00EE6AAE" w:rsidP="00180AFA">
      <w:pPr>
        <w:pStyle w:val="ListParagraph"/>
        <w:numPr>
          <w:ilvl w:val="0"/>
          <w:numId w:val="2"/>
        </w:numPr>
        <w:tabs>
          <w:tab w:val="right" w:pos="332"/>
        </w:tabs>
        <w:autoSpaceDE w:val="0"/>
        <w:autoSpaceDN w:val="0"/>
        <w:bidi/>
        <w:adjustRightInd w:val="0"/>
        <w:spacing w:after="0" w:line="276" w:lineRule="auto"/>
        <w:ind w:left="48" w:firstLine="0"/>
        <w:jc w:val="both"/>
        <w:rPr>
          <w:rFonts w:ascii="Simplified Arabic" w:eastAsia="Times New Roman" w:hAnsi="Simplified Arabic" w:cs="Simplified Arabic"/>
          <w:b/>
          <w:bCs/>
          <w:sz w:val="24"/>
          <w:szCs w:val="24"/>
        </w:rPr>
      </w:pPr>
      <w:r w:rsidRPr="00692DC8">
        <w:rPr>
          <w:rFonts w:ascii="Simplified Arabic" w:eastAsia="Times New Roman" w:hAnsi="Simplified Arabic" w:cs="Simplified Arabic"/>
          <w:b/>
          <w:bCs/>
          <w:sz w:val="24"/>
          <w:szCs w:val="24"/>
          <w:rtl/>
        </w:rPr>
        <w:t>أكثر من مرجع لنفس المؤلف في نفس السنة</w:t>
      </w:r>
      <w:r w:rsidRPr="00692DC8">
        <w:rPr>
          <w:rFonts w:ascii="Simplified Arabic" w:eastAsia="Times New Roman" w:hAnsi="Simplified Arabic" w:cs="Simplified Arabic"/>
          <w:b/>
          <w:bCs/>
          <w:sz w:val="24"/>
          <w:szCs w:val="24"/>
        </w:rPr>
        <w:t>:</w:t>
      </w:r>
    </w:p>
    <w:p w:rsidR="00EE6AAE" w:rsidRPr="008F443D"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8F443D">
        <w:rPr>
          <w:rFonts w:ascii="Simplified Arabic" w:eastAsia="Times New Roman" w:hAnsi="Simplified Arabic" w:cs="Simplified Arabic"/>
          <w:sz w:val="24"/>
          <w:szCs w:val="24"/>
          <w:rtl/>
        </w:rPr>
        <w:t>أحمد، م</w:t>
      </w:r>
      <w:r w:rsidRPr="008F443D">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Pr>
        <w:t xml:space="preserve">(2020a). </w:t>
      </w:r>
      <w:r w:rsidR="00B0330B">
        <w:rPr>
          <w:rFonts w:ascii="Simplified Arabic" w:eastAsia="Times New Roman" w:hAnsi="Simplified Arabic" w:cs="Simplified Arabic" w:hint="cs"/>
          <w:i/>
          <w:iCs/>
          <w:sz w:val="24"/>
          <w:szCs w:val="24"/>
          <w:rtl/>
        </w:rPr>
        <w:t xml:space="preserve"> </w:t>
      </w:r>
      <w:r w:rsidRPr="008F443D">
        <w:rPr>
          <w:rFonts w:ascii="Simplified Arabic" w:eastAsia="Times New Roman" w:hAnsi="Simplified Arabic" w:cs="Simplified Arabic"/>
          <w:i/>
          <w:iCs/>
          <w:sz w:val="24"/>
          <w:szCs w:val="24"/>
          <w:rtl/>
        </w:rPr>
        <w:t>منهجيات البحث التطبيقي</w:t>
      </w:r>
      <w:r w:rsidR="00BE6960">
        <w:rPr>
          <w:rFonts w:ascii="Simplified Arabic" w:eastAsia="Times New Roman" w:hAnsi="Simplified Arabic" w:cs="Simplified Arabic"/>
          <w:sz w:val="24"/>
          <w:szCs w:val="24"/>
        </w:rPr>
        <w:t xml:space="preserve"> </w:t>
      </w:r>
      <w:r w:rsidR="00B0330B">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tl/>
        </w:rPr>
        <w:t>القاهرة: دار الفكر</w:t>
      </w:r>
      <w:r w:rsidRPr="008F443D">
        <w:rPr>
          <w:rFonts w:ascii="Simplified Arabic" w:eastAsia="Times New Roman" w:hAnsi="Simplified Arabic" w:cs="Simplified Arabic"/>
          <w:sz w:val="24"/>
          <w:szCs w:val="24"/>
        </w:rPr>
        <w:t>.</w:t>
      </w:r>
    </w:p>
    <w:p w:rsidR="00EE6AAE" w:rsidRPr="008F443D"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tl/>
        </w:rPr>
      </w:pPr>
      <w:r w:rsidRPr="008F443D">
        <w:rPr>
          <w:rFonts w:ascii="Simplified Arabic" w:eastAsia="Times New Roman" w:hAnsi="Simplified Arabic" w:cs="Simplified Arabic"/>
          <w:sz w:val="24"/>
          <w:szCs w:val="24"/>
          <w:rtl/>
        </w:rPr>
        <w:t>أحمد، م</w:t>
      </w:r>
      <w:r w:rsidR="00BE6960">
        <w:rPr>
          <w:rFonts w:ascii="Simplified Arabic" w:eastAsia="Times New Roman" w:hAnsi="Simplified Arabic" w:cs="Simplified Arabic"/>
          <w:sz w:val="24"/>
          <w:szCs w:val="24"/>
        </w:rPr>
        <w:t xml:space="preserve"> </w:t>
      </w:r>
      <w:r w:rsidRPr="008F443D">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8F443D">
        <w:rPr>
          <w:rFonts w:ascii="Simplified Arabic" w:eastAsia="Times New Roman" w:hAnsi="Simplified Arabic" w:cs="Simplified Arabic"/>
          <w:sz w:val="24"/>
          <w:szCs w:val="24"/>
        </w:rPr>
        <w:t xml:space="preserve">(2020b). </w:t>
      </w:r>
      <w:r w:rsidRPr="008F443D">
        <w:rPr>
          <w:rFonts w:ascii="Simplified Arabic" w:eastAsia="Times New Roman" w:hAnsi="Simplified Arabic" w:cs="Simplified Arabic"/>
          <w:i/>
          <w:iCs/>
          <w:sz w:val="24"/>
          <w:szCs w:val="24"/>
          <w:rtl/>
        </w:rPr>
        <w:t>تقنيات التحليل الإحصائي</w:t>
      </w:r>
      <w:r w:rsidR="00B0330B">
        <w:rPr>
          <w:rFonts w:ascii="Simplified Arabic" w:eastAsia="Times New Roman" w:hAnsi="Simplified Arabic" w:cs="Simplified Arabic" w:hint="cs"/>
          <w:i/>
          <w:iCs/>
          <w:sz w:val="24"/>
          <w:szCs w:val="24"/>
          <w:rtl/>
        </w:rPr>
        <w:t>.</w:t>
      </w:r>
      <w:r w:rsidRPr="008F443D">
        <w:rPr>
          <w:rFonts w:ascii="Simplified Arabic" w:eastAsia="Times New Roman" w:hAnsi="Simplified Arabic" w:cs="Simplified Arabic"/>
          <w:sz w:val="24"/>
          <w:szCs w:val="24"/>
        </w:rPr>
        <w:t xml:space="preserve"> </w:t>
      </w:r>
      <w:r w:rsidRPr="008F443D">
        <w:rPr>
          <w:rFonts w:ascii="Simplified Arabic" w:eastAsia="Times New Roman" w:hAnsi="Simplified Arabic" w:cs="Simplified Arabic"/>
          <w:sz w:val="24"/>
          <w:szCs w:val="24"/>
          <w:rtl/>
        </w:rPr>
        <w:t>القاهرة: دار المعرفة</w:t>
      </w:r>
      <w:r w:rsidRPr="008F443D">
        <w:rPr>
          <w:rFonts w:ascii="Simplified Arabic" w:eastAsia="Times New Roman" w:hAnsi="Simplified Arabic" w:cs="Simplified Arabic"/>
          <w:sz w:val="24"/>
          <w:szCs w:val="24"/>
        </w:rPr>
        <w:t>.</w:t>
      </w:r>
    </w:p>
    <w:p w:rsidR="00087CCC" w:rsidRDefault="00EE6AAE"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tl/>
        </w:rPr>
      </w:pPr>
      <w:r w:rsidRPr="00BE7AAA">
        <w:rPr>
          <w:rFonts w:ascii="Simplified Arabic" w:eastAsia="Times New Roman" w:hAnsi="Simplified Arabic" w:cs="Simplified Arabic" w:hint="cs"/>
          <w:b/>
          <w:bCs/>
          <w:sz w:val="28"/>
          <w:szCs w:val="28"/>
          <w:rtl/>
        </w:rPr>
        <w:t>طريقة كتابة المراجع المختلفة</w:t>
      </w:r>
      <w:r>
        <w:rPr>
          <w:rFonts w:ascii="Simplified Arabic" w:eastAsia="Times New Roman" w:hAnsi="Simplified Arabic" w:cs="Simplified Arabic" w:hint="cs"/>
          <w:b/>
          <w:bCs/>
          <w:sz w:val="28"/>
          <w:szCs w:val="28"/>
          <w:rtl/>
        </w:rPr>
        <w:t xml:space="preserve"> (العربية و الأجنبية)</w:t>
      </w:r>
      <w:r w:rsidR="008F443D">
        <w:rPr>
          <w:rFonts w:ascii="Simplified Arabic" w:eastAsia="Times New Roman" w:hAnsi="Simplified Arabic" w:cs="Simplified Arabic" w:hint="cs"/>
          <w:b/>
          <w:bCs/>
          <w:sz w:val="28"/>
          <w:szCs w:val="28"/>
          <w:rtl/>
        </w:rPr>
        <w:t xml:space="preserve"> يدويا</w:t>
      </w:r>
    </w:p>
    <w:p w:rsidR="00EE6AAE" w:rsidRPr="00C048EF" w:rsidRDefault="00EE6AAE" w:rsidP="00180AFA">
      <w:pPr>
        <w:autoSpaceDE w:val="0"/>
        <w:autoSpaceDN w:val="0"/>
        <w:adjustRightInd w:val="0"/>
        <w:spacing w:after="0" w:line="276" w:lineRule="auto"/>
        <w:jc w:val="both"/>
        <w:rPr>
          <w:rFonts w:ascii="Simplified Arabic" w:eastAsia="Times New Roman" w:hAnsi="Simplified Arabic" w:cs="Simplified Arabic"/>
          <w:b/>
          <w:bCs/>
          <w:sz w:val="28"/>
          <w:szCs w:val="28"/>
        </w:rPr>
      </w:pPr>
      <w:r w:rsidRPr="00C048EF">
        <w:rPr>
          <w:rFonts w:ascii="Simplified Arabic" w:eastAsia="Times New Roman" w:hAnsi="Simplified Arabic" w:cs="Simplified Arabic" w:hint="cs"/>
          <w:b/>
          <w:bCs/>
          <w:sz w:val="28"/>
          <w:szCs w:val="28"/>
          <w:rtl/>
        </w:rPr>
        <w:t>1.</w:t>
      </w:r>
      <w:r w:rsidRPr="00C048EF">
        <w:rPr>
          <w:rFonts w:ascii="Simplified Arabic" w:eastAsia="Times New Roman" w:hAnsi="Simplified Arabic" w:cs="Simplified Arabic"/>
          <w:b/>
          <w:bCs/>
          <w:sz w:val="28"/>
          <w:szCs w:val="28"/>
        </w:rPr>
        <w:t xml:space="preserve"> </w:t>
      </w:r>
      <w:r w:rsidRPr="00C048EF">
        <w:rPr>
          <w:rFonts w:ascii="Simplified Arabic" w:eastAsia="Times New Roman" w:hAnsi="Simplified Arabic" w:cs="Simplified Arabic"/>
          <w:b/>
          <w:bCs/>
          <w:sz w:val="28"/>
          <w:szCs w:val="28"/>
          <w:rtl/>
        </w:rPr>
        <w:t>كتاب</w:t>
      </w:r>
      <w:r w:rsidRPr="00C048EF">
        <w:rPr>
          <w:rFonts w:ascii="Simplified Arabic" w:eastAsia="Times New Roman" w:hAnsi="Simplified Arabic" w:cs="Simplified Arabic" w:hint="cs"/>
          <w:b/>
          <w:bCs/>
          <w:sz w:val="28"/>
          <w:szCs w:val="28"/>
          <w:rtl/>
        </w:rPr>
        <w:t xml:space="preserve"> </w:t>
      </w:r>
    </w:p>
    <w:p w:rsidR="00EE6AAE" w:rsidRPr="00BE7AAA"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Pr>
      </w:pPr>
      <w:r w:rsidRPr="00BE7AAA">
        <w:rPr>
          <w:rFonts w:ascii="Simplified Arabic" w:eastAsia="Times New Roman" w:hAnsi="Simplified Arabic" w:cs="Simplified Arabic"/>
          <w:sz w:val="28"/>
          <w:szCs w:val="28"/>
          <w:rtl/>
        </w:rPr>
        <w:t>اسم العائلة، الحرف الأول من الاسم. (سنة النشر)</w:t>
      </w:r>
      <w:r w:rsidRPr="00BE7AAA">
        <w:rPr>
          <w:rFonts w:ascii="Simplified Arabic" w:eastAsia="Times New Roman" w:hAnsi="Simplified Arabic" w:cs="Simplified Arabic"/>
          <w:sz w:val="28"/>
          <w:szCs w:val="28"/>
        </w:rPr>
        <w:t xml:space="preserve">. </w:t>
      </w:r>
      <w:r w:rsidRPr="00BE7AAA">
        <w:rPr>
          <w:rFonts w:ascii="Simplified Arabic" w:eastAsia="Times New Roman" w:hAnsi="Simplified Arabic" w:cs="Simplified Arabic"/>
          <w:i/>
          <w:iCs/>
          <w:sz w:val="28"/>
          <w:szCs w:val="28"/>
          <w:rtl/>
        </w:rPr>
        <w:t>عنوان الكتاب</w:t>
      </w:r>
      <w:r w:rsidRPr="00BE7AAA">
        <w:rPr>
          <w:rFonts w:ascii="Simplified Arabic" w:eastAsia="Times New Roman" w:hAnsi="Simplified Arabic" w:cs="Simplified Arabic"/>
          <w:sz w:val="28"/>
          <w:szCs w:val="28"/>
        </w:rPr>
        <w:t xml:space="preserve">. </w:t>
      </w:r>
      <w:r w:rsidRPr="00BE7AAA">
        <w:rPr>
          <w:rFonts w:ascii="Simplified Arabic" w:eastAsia="Times New Roman" w:hAnsi="Simplified Arabic" w:cs="Simplified Arabic"/>
          <w:sz w:val="28"/>
          <w:szCs w:val="28"/>
          <w:rtl/>
        </w:rPr>
        <w:t>مكان النشر: دار النشر</w:t>
      </w:r>
      <w:r w:rsidRPr="00BE7AAA">
        <w:rPr>
          <w:rFonts w:ascii="Simplified Arabic" w:eastAsia="Times New Roman" w:hAnsi="Simplified Arabic" w:cs="Simplified Arabic"/>
          <w:sz w:val="28"/>
          <w:szCs w:val="28"/>
        </w:rPr>
        <w:t>.</w:t>
      </w:r>
    </w:p>
    <w:p w:rsidR="00EE6AAE" w:rsidRPr="00647BEF"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tl/>
        </w:rPr>
      </w:pPr>
      <w:r w:rsidRPr="00BE7AAA">
        <w:rPr>
          <w:rFonts w:ascii="Simplified Arabic" w:eastAsia="Times New Roman" w:hAnsi="Simplified Arabic" w:cs="Simplified Arabic"/>
          <w:b/>
          <w:bCs/>
          <w:sz w:val="28"/>
          <w:szCs w:val="28"/>
          <w:rtl/>
        </w:rPr>
        <w:t>مثال</w:t>
      </w:r>
      <w:r w:rsidRPr="00BE7AAA">
        <w:rPr>
          <w:rFonts w:ascii="Simplified Arabic" w:eastAsia="Times New Roman" w:hAnsi="Simplified Arabic" w:cs="Simplified Arabic"/>
          <w:b/>
          <w:bCs/>
          <w:sz w:val="28"/>
          <w:szCs w:val="28"/>
        </w:rPr>
        <w:t>:</w:t>
      </w:r>
      <w:r w:rsidRPr="00BE7AAA">
        <w:rPr>
          <w:rFonts w:ascii="Simplified Arabic" w:eastAsia="Times New Roman" w:hAnsi="Simplified Arabic" w:cs="Simplified Arabic"/>
          <w:sz w:val="28"/>
          <w:szCs w:val="28"/>
        </w:rPr>
        <w:br/>
      </w:r>
      <w:r w:rsidRPr="00647BEF">
        <w:rPr>
          <w:rFonts w:ascii="Simplified Arabic" w:eastAsia="Times New Roman" w:hAnsi="Simplified Arabic" w:cs="Simplified Arabic"/>
          <w:sz w:val="24"/>
          <w:szCs w:val="24"/>
          <w:rtl/>
        </w:rPr>
        <w:t>عبد الرحمن، م</w:t>
      </w:r>
      <w:r w:rsidRPr="00647BEF">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647BEF">
        <w:rPr>
          <w:rFonts w:ascii="Simplified Arabic" w:eastAsia="Times New Roman" w:hAnsi="Simplified Arabic" w:cs="Simplified Arabic"/>
          <w:sz w:val="24"/>
          <w:szCs w:val="24"/>
        </w:rPr>
        <w:t xml:space="preserve">(2020). </w:t>
      </w:r>
      <w:r w:rsidR="00BE6960">
        <w:rPr>
          <w:rFonts w:ascii="Simplified Arabic" w:eastAsia="Times New Roman" w:hAnsi="Simplified Arabic" w:cs="Simplified Arabic" w:hint="cs"/>
          <w:i/>
          <w:iCs/>
          <w:sz w:val="24"/>
          <w:szCs w:val="24"/>
          <w:rtl/>
        </w:rPr>
        <w:t xml:space="preserve"> </w:t>
      </w:r>
      <w:r w:rsidRPr="00647BEF">
        <w:rPr>
          <w:rFonts w:ascii="Simplified Arabic" w:eastAsia="Times New Roman" w:hAnsi="Simplified Arabic" w:cs="Simplified Arabic"/>
          <w:i/>
          <w:iCs/>
          <w:sz w:val="24"/>
          <w:szCs w:val="24"/>
          <w:rtl/>
        </w:rPr>
        <w:t>مناهج البحث العلمي في التربية وعلم النفس</w:t>
      </w:r>
      <w:r w:rsidRPr="00647BEF">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647BEF">
        <w:rPr>
          <w:rFonts w:ascii="Simplified Arabic" w:eastAsia="Times New Roman" w:hAnsi="Simplified Arabic" w:cs="Simplified Arabic"/>
          <w:sz w:val="24"/>
          <w:szCs w:val="24"/>
          <w:rtl/>
        </w:rPr>
        <w:t>القاهرة: دار الفكر العربي</w:t>
      </w:r>
      <w:r w:rsidRPr="00647BEF">
        <w:rPr>
          <w:rFonts w:ascii="Simplified Arabic" w:eastAsia="Times New Roman" w:hAnsi="Simplified Arabic" w:cs="Simplified Arabic"/>
          <w:sz w:val="24"/>
          <w:szCs w:val="24"/>
        </w:rPr>
        <w:t>.</w:t>
      </w:r>
    </w:p>
    <w:p w:rsidR="00EE6AAE" w:rsidRPr="00647BEF" w:rsidRDefault="00EE6AAE" w:rsidP="00180AFA">
      <w:pPr>
        <w:pStyle w:val="NormalWeb"/>
        <w:spacing w:before="0" w:beforeAutospacing="0" w:after="0" w:afterAutospacing="0" w:line="276" w:lineRule="auto"/>
        <w:jc w:val="both"/>
      </w:pPr>
      <w:proofErr w:type="spellStart"/>
      <w:r w:rsidRPr="00647BEF">
        <w:t>Abdulrahman</w:t>
      </w:r>
      <w:proofErr w:type="spellEnd"/>
      <w:r w:rsidRPr="00647BEF">
        <w:t xml:space="preserve">, M. (2020). </w:t>
      </w:r>
      <w:r w:rsidRPr="00647BEF">
        <w:rPr>
          <w:rStyle w:val="Emphasis"/>
        </w:rPr>
        <w:t>Research methods in education and psychology</w:t>
      </w:r>
      <w:r w:rsidRPr="00647BEF">
        <w:t xml:space="preserve">. Cairo: Dar Al </w:t>
      </w:r>
      <w:proofErr w:type="spellStart"/>
      <w:r w:rsidRPr="00647BEF">
        <w:t>Fikr</w:t>
      </w:r>
      <w:proofErr w:type="spellEnd"/>
      <w:r w:rsidRPr="00647BEF">
        <w:t xml:space="preserve"> Al </w:t>
      </w:r>
      <w:proofErr w:type="spellStart"/>
      <w:r w:rsidRPr="00647BEF">
        <w:t>Arabi</w:t>
      </w:r>
      <w:proofErr w:type="spellEnd"/>
      <w:r w:rsidRPr="00647BEF">
        <w:t>.</w:t>
      </w:r>
    </w:p>
    <w:p w:rsidR="00EE6AAE" w:rsidRPr="00C048EF" w:rsidRDefault="00EE6AAE" w:rsidP="00180AFA">
      <w:pPr>
        <w:autoSpaceDE w:val="0"/>
        <w:autoSpaceDN w:val="0"/>
        <w:adjustRightInd w:val="0"/>
        <w:spacing w:after="0" w:line="276" w:lineRule="auto"/>
        <w:jc w:val="both"/>
        <w:rPr>
          <w:rFonts w:ascii="Simplified Arabic" w:eastAsia="Times New Roman" w:hAnsi="Simplified Arabic" w:cs="Simplified Arabic"/>
          <w:b/>
          <w:bCs/>
          <w:sz w:val="28"/>
          <w:szCs w:val="28"/>
          <w:rtl/>
        </w:rPr>
      </w:pPr>
      <w:r w:rsidRPr="00C048EF">
        <w:rPr>
          <w:rFonts w:ascii="Simplified Arabic" w:eastAsia="Times New Roman" w:hAnsi="Simplified Arabic" w:cs="Simplified Arabic" w:hint="cs"/>
          <w:b/>
          <w:bCs/>
          <w:sz w:val="28"/>
          <w:szCs w:val="28"/>
          <w:rtl/>
        </w:rPr>
        <w:t xml:space="preserve">2. بحث في مجلة علمية </w:t>
      </w:r>
    </w:p>
    <w:p w:rsidR="00EE6AAE" w:rsidRPr="00C048EF"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Pr>
      </w:pPr>
      <w:r w:rsidRPr="00C048EF">
        <w:rPr>
          <w:rFonts w:ascii="Simplified Arabic" w:eastAsia="Times New Roman" w:hAnsi="Simplified Arabic" w:cs="Simplified Arabic"/>
          <w:sz w:val="28"/>
          <w:szCs w:val="28"/>
          <w:rtl/>
        </w:rPr>
        <w:t>اسم العائلة، الحرف الأول من الاسم. (سنة النشر). "</w:t>
      </w:r>
      <w:r w:rsidRPr="00BE6960">
        <w:rPr>
          <w:rFonts w:ascii="Simplified Arabic" w:eastAsia="Times New Roman" w:hAnsi="Simplified Arabic" w:cs="Simplified Arabic"/>
          <w:i/>
          <w:iCs/>
          <w:sz w:val="28"/>
          <w:szCs w:val="28"/>
          <w:rtl/>
        </w:rPr>
        <w:t>عنوان المقال</w:t>
      </w:r>
      <w:r w:rsidRPr="00C048EF">
        <w:rPr>
          <w:rFonts w:ascii="Simplified Arabic" w:eastAsia="Times New Roman" w:hAnsi="Simplified Arabic" w:cs="Simplified Arabic"/>
          <w:sz w:val="28"/>
          <w:szCs w:val="28"/>
        </w:rPr>
        <w:t>"</w:t>
      </w:r>
      <w:r w:rsidRPr="00C048EF">
        <w:rPr>
          <w:rFonts w:ascii="Simplified Arabic" w:eastAsia="Times New Roman" w:hAnsi="Simplified Arabic" w:cs="Simplified Arabic"/>
          <w:sz w:val="28"/>
          <w:szCs w:val="28"/>
          <w:rtl/>
        </w:rPr>
        <w:t xml:space="preserve">، </w:t>
      </w:r>
      <w:r w:rsidRPr="00C048EF">
        <w:rPr>
          <w:rFonts w:ascii="Simplified Arabic" w:eastAsia="Times New Roman" w:hAnsi="Simplified Arabic" w:cs="Simplified Arabic"/>
          <w:i/>
          <w:iCs/>
          <w:sz w:val="28"/>
          <w:szCs w:val="28"/>
          <w:rtl/>
        </w:rPr>
        <w:t>اسم المجلة</w:t>
      </w:r>
      <w:r w:rsidRPr="00C048EF">
        <w:rPr>
          <w:rFonts w:ascii="Simplified Arabic" w:eastAsia="Times New Roman" w:hAnsi="Simplified Arabic" w:cs="Simplified Arabic"/>
          <w:sz w:val="28"/>
          <w:szCs w:val="28"/>
          <w:rtl/>
        </w:rPr>
        <w:t>، رقم المجلد (العدد)، الصفحات</w:t>
      </w:r>
      <w:r w:rsidRPr="00C048EF">
        <w:rPr>
          <w:rFonts w:ascii="Simplified Arabic" w:eastAsia="Times New Roman" w:hAnsi="Simplified Arabic" w:cs="Simplified Arabic"/>
          <w:sz w:val="28"/>
          <w:szCs w:val="28"/>
        </w:rPr>
        <w:t>.</w:t>
      </w:r>
    </w:p>
    <w:p w:rsidR="00EE6AAE" w:rsidRPr="00BE6960"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C048EF">
        <w:rPr>
          <w:rFonts w:ascii="Simplified Arabic" w:eastAsia="Times New Roman" w:hAnsi="Simplified Arabic" w:cs="Simplified Arabic"/>
          <w:b/>
          <w:bCs/>
          <w:sz w:val="28"/>
          <w:szCs w:val="28"/>
          <w:rtl/>
        </w:rPr>
        <w:lastRenderedPageBreak/>
        <w:t>مثال</w:t>
      </w:r>
      <w:r w:rsidRPr="00C048EF">
        <w:rPr>
          <w:rFonts w:ascii="Simplified Arabic" w:eastAsia="Times New Roman" w:hAnsi="Simplified Arabic" w:cs="Simplified Arabic"/>
          <w:b/>
          <w:bCs/>
          <w:sz w:val="28"/>
          <w:szCs w:val="28"/>
        </w:rPr>
        <w:t>:</w:t>
      </w:r>
      <w:r w:rsidRPr="00C048EF">
        <w:rPr>
          <w:rFonts w:ascii="Simplified Arabic" w:eastAsia="Times New Roman" w:hAnsi="Simplified Arabic" w:cs="Simplified Arabic"/>
          <w:sz w:val="28"/>
          <w:szCs w:val="28"/>
        </w:rPr>
        <w:br/>
      </w:r>
      <w:r w:rsidRPr="00BE6960">
        <w:rPr>
          <w:rFonts w:ascii="Simplified Arabic" w:eastAsia="Times New Roman" w:hAnsi="Simplified Arabic" w:cs="Simplified Arabic"/>
          <w:sz w:val="24"/>
          <w:szCs w:val="24"/>
          <w:rtl/>
        </w:rPr>
        <w:t>بن عيسى، م.، وعاشور، ف. (2021). "</w:t>
      </w:r>
      <w:r w:rsidRPr="00BE6960">
        <w:rPr>
          <w:rFonts w:ascii="Simplified Arabic" w:eastAsia="Times New Roman" w:hAnsi="Simplified Arabic" w:cs="Simplified Arabic"/>
          <w:i/>
          <w:iCs/>
          <w:sz w:val="24"/>
          <w:szCs w:val="24"/>
          <w:rtl/>
        </w:rPr>
        <w:t>أثر التحفيز على أداء العاملين في المؤسسات التعليمية</w:t>
      </w:r>
      <w:r w:rsidRPr="00BE6960">
        <w:rPr>
          <w:rFonts w:ascii="Simplified Arabic" w:eastAsia="Times New Roman" w:hAnsi="Simplified Arabic" w:cs="Simplified Arabic"/>
          <w:sz w:val="24"/>
          <w:szCs w:val="24"/>
        </w:rPr>
        <w:t>"</w:t>
      </w:r>
      <w:r w:rsidRPr="00BE6960">
        <w:rPr>
          <w:rFonts w:ascii="Simplified Arabic" w:eastAsia="Times New Roman" w:hAnsi="Simplified Arabic" w:cs="Simplified Arabic"/>
          <w:sz w:val="24"/>
          <w:szCs w:val="24"/>
          <w:rtl/>
        </w:rPr>
        <w:t xml:space="preserve">، </w:t>
      </w:r>
      <w:r w:rsidRPr="00BE6960">
        <w:rPr>
          <w:rFonts w:ascii="Simplified Arabic" w:eastAsia="Times New Roman" w:hAnsi="Simplified Arabic" w:cs="Simplified Arabic"/>
          <w:i/>
          <w:iCs/>
          <w:sz w:val="24"/>
          <w:szCs w:val="24"/>
          <w:rtl/>
        </w:rPr>
        <w:t>مجلة العلوم الإنسانية</w:t>
      </w:r>
      <w:r w:rsidRPr="00BE6960">
        <w:rPr>
          <w:rFonts w:ascii="Simplified Arabic" w:eastAsia="Times New Roman" w:hAnsi="Simplified Arabic" w:cs="Simplified Arabic"/>
          <w:sz w:val="24"/>
          <w:szCs w:val="24"/>
          <w:rtl/>
        </w:rPr>
        <w:t>، 15</w:t>
      </w:r>
      <w:r w:rsidRPr="00BE6960">
        <w:rPr>
          <w:rFonts w:ascii="Simplified Arabic" w:eastAsia="Times New Roman" w:hAnsi="Simplified Arabic" w:cs="Simplified Arabic"/>
          <w:sz w:val="24"/>
          <w:szCs w:val="24"/>
        </w:rPr>
        <w:t>(2)</w:t>
      </w:r>
      <w:r w:rsidRPr="00BE6960">
        <w:rPr>
          <w:rFonts w:ascii="Simplified Arabic" w:eastAsia="Times New Roman" w:hAnsi="Simplified Arabic" w:cs="Simplified Arabic"/>
          <w:sz w:val="24"/>
          <w:szCs w:val="24"/>
          <w:rtl/>
        </w:rPr>
        <w:t>،</w:t>
      </w:r>
      <w:r w:rsidRPr="00BE6960">
        <w:rPr>
          <w:rFonts w:ascii="Simplified Arabic" w:eastAsia="Times New Roman" w:hAnsi="Simplified Arabic" w:cs="Simplified Arabic" w:hint="cs"/>
          <w:sz w:val="24"/>
          <w:szCs w:val="24"/>
          <w:rtl/>
        </w:rPr>
        <w:t xml:space="preserve"> 45-67.</w:t>
      </w:r>
    </w:p>
    <w:p w:rsidR="00EE6AAE" w:rsidRPr="00BE6960" w:rsidRDefault="00EE6AAE" w:rsidP="00F675E0">
      <w:pPr>
        <w:pStyle w:val="NormalWeb"/>
        <w:spacing w:before="0" w:beforeAutospacing="0" w:after="240" w:afterAutospacing="0" w:line="276" w:lineRule="auto"/>
        <w:jc w:val="both"/>
      </w:pPr>
      <w:proofErr w:type="spellStart"/>
      <w:r w:rsidRPr="00BE6960">
        <w:t>Benisa</w:t>
      </w:r>
      <w:proofErr w:type="spellEnd"/>
      <w:r w:rsidRPr="00BE6960">
        <w:t xml:space="preserve">, M. and </w:t>
      </w:r>
      <w:proofErr w:type="spellStart"/>
      <w:r w:rsidRPr="00BE6960">
        <w:t>Ashour</w:t>
      </w:r>
      <w:proofErr w:type="spellEnd"/>
      <w:r w:rsidRPr="00BE6960">
        <w:t>, F. (2021). "</w:t>
      </w:r>
      <w:r w:rsidRPr="00BE6960">
        <w:rPr>
          <w:i/>
          <w:iCs/>
        </w:rPr>
        <w:t>The impact of motivation on the performance of employees in educational institutions</w:t>
      </w:r>
      <w:r w:rsidRPr="00BE6960">
        <w:t xml:space="preserve">," </w:t>
      </w:r>
      <w:r w:rsidRPr="00BE6960">
        <w:rPr>
          <w:rStyle w:val="Emphasis"/>
          <w:i w:val="0"/>
          <w:iCs w:val="0"/>
        </w:rPr>
        <w:t>Journal of Human Sciences</w:t>
      </w:r>
      <w:r w:rsidRPr="00BE6960">
        <w:t>, 15(2), pp. 45–67.</w:t>
      </w:r>
    </w:p>
    <w:p w:rsidR="00EE6AAE" w:rsidRDefault="00EE6AAE" w:rsidP="00180AFA">
      <w:pPr>
        <w:pStyle w:val="Heading3"/>
        <w:spacing w:before="0" w:line="276" w:lineRule="auto"/>
        <w:rPr>
          <w:rFonts w:ascii="Simplified Arabic" w:eastAsia="Times New Roman" w:hAnsi="Simplified Arabic" w:cs="Simplified Arabic"/>
          <w:b/>
          <w:bCs/>
          <w:color w:val="auto"/>
          <w:sz w:val="28"/>
          <w:szCs w:val="28"/>
          <w:rtl/>
        </w:rPr>
      </w:pPr>
      <w:r w:rsidRPr="00BE6960">
        <w:rPr>
          <w:rFonts w:ascii="Simplified Arabic" w:eastAsia="Times New Roman" w:hAnsi="Simplified Arabic" w:cs="Simplified Arabic" w:hint="cs"/>
          <w:b/>
          <w:bCs/>
          <w:color w:val="auto"/>
          <w:rtl/>
        </w:rPr>
        <w:t>3</w:t>
      </w:r>
      <w:r w:rsidRPr="00C048EF">
        <w:rPr>
          <w:rFonts w:ascii="Simplified Arabic" w:eastAsia="Times New Roman" w:hAnsi="Simplified Arabic" w:cs="Simplified Arabic" w:hint="cs"/>
          <w:b/>
          <w:bCs/>
          <w:color w:val="auto"/>
          <w:sz w:val="28"/>
          <w:szCs w:val="28"/>
          <w:rtl/>
        </w:rPr>
        <w:t>.</w:t>
      </w:r>
      <w:r>
        <w:rPr>
          <w:rFonts w:ascii="Simplified Arabic" w:eastAsia="Times New Roman" w:hAnsi="Simplified Arabic" w:cs="Simplified Arabic" w:hint="cs"/>
          <w:b/>
          <w:bCs/>
          <w:color w:val="auto"/>
          <w:sz w:val="28"/>
          <w:szCs w:val="28"/>
          <w:rtl/>
        </w:rPr>
        <w:t xml:space="preserve"> بحث في مؤتمر علمي</w:t>
      </w:r>
    </w:p>
    <w:p w:rsidR="00EE6AAE" w:rsidRPr="00647BEF"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tl/>
        </w:rPr>
      </w:pPr>
      <w:r w:rsidRPr="00647BEF">
        <w:rPr>
          <w:rFonts w:ascii="Simplified Arabic" w:eastAsia="Times New Roman" w:hAnsi="Simplified Arabic" w:cs="Simplified Arabic"/>
          <w:sz w:val="28"/>
          <w:szCs w:val="28"/>
          <w:rtl/>
        </w:rPr>
        <w:t>اسم العائلة، الحرف الأول من الاسم. (سنة النشر). "عنوان الورقة"، في: اسم المؤتمر، مكان المؤتمر، الصفحات</w:t>
      </w:r>
      <w:r w:rsidRPr="00647BEF">
        <w:rPr>
          <w:rFonts w:ascii="Simplified Arabic" w:eastAsia="Times New Roman" w:hAnsi="Simplified Arabic" w:cs="Simplified Arabic"/>
          <w:sz w:val="28"/>
          <w:szCs w:val="28"/>
        </w:rPr>
        <w:t>.</w:t>
      </w:r>
    </w:p>
    <w:p w:rsidR="00EE6AAE" w:rsidRPr="00647BEF"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مثال</w:t>
      </w:r>
      <w:r w:rsidRPr="00647BEF">
        <w:rPr>
          <w:rFonts w:ascii="Simplified Arabic" w:eastAsia="Times New Roman" w:hAnsi="Simplified Arabic" w:cs="Simplified Arabic"/>
          <w:b/>
          <w:bCs/>
          <w:sz w:val="28"/>
          <w:szCs w:val="28"/>
        </w:rPr>
        <w:t>:</w:t>
      </w:r>
    </w:p>
    <w:p w:rsidR="00EE6AAE" w:rsidRPr="00647BEF"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647BEF">
        <w:rPr>
          <w:rFonts w:ascii="Simplified Arabic" w:eastAsia="Times New Roman" w:hAnsi="Simplified Arabic" w:cs="Simplified Arabic"/>
          <w:sz w:val="24"/>
          <w:szCs w:val="24"/>
          <w:rtl/>
        </w:rPr>
        <w:t>القادري، م. (2022). "</w:t>
      </w:r>
      <w:r w:rsidRPr="00D501D2">
        <w:rPr>
          <w:rFonts w:ascii="Simplified Arabic" w:eastAsia="Times New Roman" w:hAnsi="Simplified Arabic" w:cs="Simplified Arabic"/>
          <w:i/>
          <w:iCs/>
          <w:sz w:val="24"/>
          <w:szCs w:val="24"/>
          <w:rtl/>
        </w:rPr>
        <w:t>أثر استخدام التكنولوجيا الحديثة في التعليم الجامعي</w:t>
      </w:r>
      <w:r w:rsidRPr="00647BEF">
        <w:rPr>
          <w:rFonts w:ascii="Simplified Arabic" w:eastAsia="Times New Roman" w:hAnsi="Simplified Arabic" w:cs="Simplified Arabic"/>
          <w:sz w:val="24"/>
          <w:szCs w:val="24"/>
          <w:rtl/>
        </w:rPr>
        <w:t>"، في: المؤتمر الوطني للتعليم والتكنولوجيا، طرابلس، ص. 15–27</w:t>
      </w:r>
      <w:r w:rsidRPr="00647BEF">
        <w:rPr>
          <w:rFonts w:ascii="Simplified Arabic" w:eastAsia="Times New Roman" w:hAnsi="Simplified Arabic" w:cs="Simplified Arabic"/>
          <w:sz w:val="24"/>
          <w:szCs w:val="24"/>
        </w:rPr>
        <w:t>.</w:t>
      </w:r>
    </w:p>
    <w:p w:rsidR="00EE6AAE" w:rsidRPr="00F675E0" w:rsidRDefault="00EE6AAE" w:rsidP="00F675E0">
      <w:pPr>
        <w:autoSpaceDE w:val="0"/>
        <w:autoSpaceDN w:val="0"/>
        <w:adjustRightInd w:val="0"/>
        <w:spacing w:line="276" w:lineRule="auto"/>
        <w:jc w:val="both"/>
        <w:rPr>
          <w:rFonts w:asciiTheme="majorBidi" w:eastAsia="Times New Roman" w:hAnsiTheme="majorBidi" w:cstheme="majorBidi"/>
          <w:sz w:val="24"/>
          <w:szCs w:val="24"/>
          <w:rtl/>
        </w:rPr>
      </w:pPr>
      <w:r w:rsidRPr="00D501D2">
        <w:rPr>
          <w:rFonts w:asciiTheme="majorBidi" w:eastAsia="Times New Roman" w:hAnsiTheme="majorBidi" w:cstheme="majorBidi"/>
          <w:sz w:val="24"/>
          <w:szCs w:val="24"/>
        </w:rPr>
        <w:t>Al-</w:t>
      </w:r>
      <w:proofErr w:type="spellStart"/>
      <w:r w:rsidRPr="00D501D2">
        <w:rPr>
          <w:rFonts w:asciiTheme="majorBidi" w:eastAsia="Times New Roman" w:hAnsiTheme="majorBidi" w:cstheme="majorBidi"/>
          <w:sz w:val="24"/>
          <w:szCs w:val="24"/>
        </w:rPr>
        <w:t>Qadri</w:t>
      </w:r>
      <w:proofErr w:type="spellEnd"/>
      <w:r w:rsidRPr="00D501D2">
        <w:rPr>
          <w:rFonts w:asciiTheme="majorBidi" w:eastAsia="Times New Roman" w:hAnsiTheme="majorBidi" w:cstheme="majorBidi"/>
          <w:sz w:val="24"/>
          <w:szCs w:val="24"/>
        </w:rPr>
        <w:t>, M. (2022). "</w:t>
      </w:r>
      <w:r w:rsidRPr="00D501D2">
        <w:rPr>
          <w:rFonts w:asciiTheme="majorBidi" w:eastAsia="Times New Roman" w:hAnsiTheme="majorBidi" w:cstheme="majorBidi"/>
          <w:i/>
          <w:iCs/>
          <w:sz w:val="24"/>
          <w:szCs w:val="24"/>
        </w:rPr>
        <w:t>The impact of modern technology use in higher education</w:t>
      </w:r>
      <w:r w:rsidRPr="00D501D2">
        <w:rPr>
          <w:rFonts w:asciiTheme="majorBidi" w:eastAsia="Times New Roman" w:hAnsiTheme="majorBidi" w:cstheme="majorBidi"/>
          <w:sz w:val="24"/>
          <w:szCs w:val="24"/>
        </w:rPr>
        <w:t>", in: National Conference on Education and Technology, Tripoli, pp. 15–27.</w:t>
      </w:r>
    </w:p>
    <w:p w:rsidR="00EE6AAE" w:rsidRPr="00C048EF" w:rsidRDefault="00EE6AAE" w:rsidP="00180AFA">
      <w:pPr>
        <w:pStyle w:val="Heading3"/>
        <w:spacing w:before="0" w:line="276" w:lineRule="auto"/>
        <w:rPr>
          <w:rFonts w:ascii="Simplified Arabic" w:eastAsia="Times New Roman" w:hAnsi="Simplified Arabic" w:cs="Simplified Arabic"/>
          <w:b/>
          <w:bCs/>
          <w:color w:val="auto"/>
          <w:sz w:val="28"/>
          <w:szCs w:val="28"/>
        </w:rPr>
      </w:pPr>
      <w:r w:rsidRPr="00647BEF">
        <w:rPr>
          <w:rFonts w:ascii="Simplified Arabic" w:eastAsia="Times New Roman" w:hAnsi="Simplified Arabic" w:cs="Simplified Arabic" w:hint="cs"/>
          <w:b/>
          <w:bCs/>
          <w:color w:val="auto"/>
          <w:sz w:val="28"/>
          <w:szCs w:val="28"/>
          <w:rtl/>
        </w:rPr>
        <w:t xml:space="preserve">4. </w:t>
      </w:r>
      <w:r w:rsidRPr="00C048EF">
        <w:rPr>
          <w:rFonts w:ascii="Simplified Arabic" w:eastAsia="Times New Roman" w:hAnsi="Simplified Arabic" w:cs="Simplified Arabic"/>
          <w:b/>
          <w:bCs/>
          <w:color w:val="auto"/>
          <w:sz w:val="28"/>
          <w:szCs w:val="28"/>
          <w:rtl/>
        </w:rPr>
        <w:t xml:space="preserve">رسالة ماجستير أو </w:t>
      </w:r>
      <w:r w:rsidRPr="00C048EF">
        <w:rPr>
          <w:rFonts w:ascii="Simplified Arabic" w:eastAsia="Times New Roman" w:hAnsi="Simplified Arabic" w:cs="Simplified Arabic" w:hint="cs"/>
          <w:b/>
          <w:bCs/>
          <w:color w:val="auto"/>
          <w:sz w:val="28"/>
          <w:szCs w:val="28"/>
          <w:rtl/>
        </w:rPr>
        <w:t xml:space="preserve">دكتوراه </w:t>
      </w:r>
    </w:p>
    <w:p w:rsidR="00EE6AAE" w:rsidRPr="00C048EF"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Pr>
      </w:pPr>
      <w:r w:rsidRPr="00C048EF">
        <w:rPr>
          <w:rFonts w:ascii="Simplified Arabic" w:eastAsia="Times New Roman" w:hAnsi="Simplified Arabic" w:cs="Simplified Arabic"/>
          <w:sz w:val="28"/>
          <w:szCs w:val="28"/>
          <w:rtl/>
        </w:rPr>
        <w:t>اسم العائلة، الحرف الأول من الاسم. (سنة النشر)</w:t>
      </w:r>
      <w:r w:rsidRPr="00C048EF">
        <w:rPr>
          <w:rFonts w:ascii="Simplified Arabic" w:eastAsia="Times New Roman" w:hAnsi="Simplified Arabic" w:cs="Simplified Arabic"/>
          <w:sz w:val="28"/>
          <w:szCs w:val="28"/>
        </w:rPr>
        <w:t xml:space="preserve">. </w:t>
      </w:r>
      <w:r w:rsidRPr="00C048EF">
        <w:rPr>
          <w:rFonts w:ascii="Simplified Arabic" w:eastAsia="Times New Roman" w:hAnsi="Simplified Arabic" w:cs="Simplified Arabic"/>
          <w:i/>
          <w:iCs/>
          <w:sz w:val="28"/>
          <w:szCs w:val="28"/>
          <w:rtl/>
        </w:rPr>
        <w:t>عنوان الرسالة</w:t>
      </w:r>
      <w:r w:rsidRPr="00C048EF">
        <w:rPr>
          <w:rFonts w:ascii="Simplified Arabic" w:eastAsia="Times New Roman" w:hAnsi="Simplified Arabic" w:cs="Simplified Arabic"/>
          <w:sz w:val="28"/>
          <w:szCs w:val="28"/>
          <w:rtl/>
        </w:rPr>
        <w:t xml:space="preserve"> (رسالة ماجستير/دكتوراه غير منشورة). اسم الجامعة، الدولة</w:t>
      </w:r>
      <w:r w:rsidRPr="00C048EF">
        <w:rPr>
          <w:rFonts w:ascii="Simplified Arabic" w:eastAsia="Times New Roman" w:hAnsi="Simplified Arabic" w:cs="Simplified Arabic"/>
          <w:sz w:val="28"/>
          <w:szCs w:val="28"/>
        </w:rPr>
        <w:t>.</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C048EF">
        <w:rPr>
          <w:rFonts w:ascii="Simplified Arabic" w:eastAsia="Times New Roman" w:hAnsi="Simplified Arabic" w:cs="Simplified Arabic"/>
          <w:b/>
          <w:bCs/>
          <w:sz w:val="28"/>
          <w:szCs w:val="28"/>
          <w:rtl/>
        </w:rPr>
        <w:t>مثال</w:t>
      </w:r>
      <w:r w:rsidRPr="00C048EF">
        <w:rPr>
          <w:rFonts w:ascii="Simplified Arabic" w:eastAsia="Times New Roman" w:hAnsi="Simplified Arabic" w:cs="Simplified Arabic"/>
          <w:b/>
          <w:bCs/>
          <w:sz w:val="28"/>
          <w:szCs w:val="28"/>
        </w:rPr>
        <w:t>:</w:t>
      </w:r>
      <w:r w:rsidRPr="00C048EF">
        <w:rPr>
          <w:rFonts w:ascii="Simplified Arabic" w:eastAsia="Times New Roman" w:hAnsi="Simplified Arabic" w:cs="Simplified Arabic"/>
          <w:sz w:val="28"/>
          <w:szCs w:val="28"/>
        </w:rPr>
        <w:br/>
      </w:r>
      <w:r w:rsidRPr="003108BE">
        <w:rPr>
          <w:rFonts w:ascii="Simplified Arabic" w:eastAsia="Times New Roman" w:hAnsi="Simplified Arabic" w:cs="Simplified Arabic"/>
          <w:sz w:val="24"/>
          <w:szCs w:val="24"/>
          <w:rtl/>
        </w:rPr>
        <w:t>الع</w:t>
      </w:r>
      <w:r>
        <w:rPr>
          <w:rFonts w:ascii="Simplified Arabic" w:eastAsia="Times New Roman" w:hAnsi="Simplified Arabic" w:cs="Simplified Arabic" w:hint="cs"/>
          <w:sz w:val="24"/>
          <w:szCs w:val="24"/>
          <w:rtl/>
        </w:rPr>
        <w:t>اب</w:t>
      </w:r>
      <w:r w:rsidRPr="003108BE">
        <w:rPr>
          <w:rFonts w:ascii="Simplified Arabic" w:eastAsia="Times New Roman" w:hAnsi="Simplified Arabic" w:cs="Simplified Arabic"/>
          <w:sz w:val="24"/>
          <w:szCs w:val="24"/>
          <w:rtl/>
        </w:rPr>
        <w:t>دي، س</w:t>
      </w:r>
      <w:r w:rsidRPr="003108BE">
        <w:rPr>
          <w:rFonts w:ascii="Simplified Arabic" w:eastAsia="Times New Roman" w:hAnsi="Simplified Arabic" w:cs="Simplified Arabic"/>
          <w:sz w:val="24"/>
          <w:szCs w:val="24"/>
        </w:rPr>
        <w:t>. (20</w:t>
      </w:r>
      <w:r>
        <w:rPr>
          <w:rFonts w:ascii="Simplified Arabic" w:eastAsia="Times New Roman" w:hAnsi="Simplified Arabic" w:cs="Simplified Arabic"/>
          <w:sz w:val="24"/>
          <w:szCs w:val="24"/>
        </w:rPr>
        <w:t>22</w:t>
      </w:r>
      <w:r w:rsidRPr="003108BE">
        <w:rPr>
          <w:rFonts w:ascii="Simplified Arabic" w:eastAsia="Times New Roman" w:hAnsi="Simplified Arabic" w:cs="Simplified Arabic"/>
          <w:sz w:val="24"/>
          <w:szCs w:val="24"/>
        </w:rPr>
        <w:t xml:space="preserve">). </w:t>
      </w:r>
      <w:r w:rsidRPr="003108BE">
        <w:rPr>
          <w:rFonts w:ascii="Simplified Arabic" w:eastAsia="Times New Roman" w:hAnsi="Simplified Arabic" w:cs="Simplified Arabic"/>
          <w:i/>
          <w:iCs/>
          <w:sz w:val="24"/>
          <w:szCs w:val="24"/>
          <w:rtl/>
        </w:rPr>
        <w:t>دور الإدارة في تحسين جودة التعليم في ليبيا</w:t>
      </w:r>
      <w:r w:rsidRPr="003108BE">
        <w:rPr>
          <w:rFonts w:ascii="Simplified Arabic" w:eastAsia="Times New Roman" w:hAnsi="Simplified Arabic" w:cs="Simplified Arabic"/>
          <w:sz w:val="24"/>
          <w:szCs w:val="24"/>
          <w:rtl/>
        </w:rPr>
        <w:t xml:space="preserve"> (رسالة ماجستير غير منشورة). جامعة طرابلس، ليبيا</w:t>
      </w:r>
    </w:p>
    <w:p w:rsidR="00EE6AAE" w:rsidRPr="003108BE" w:rsidRDefault="00EE6AAE" w:rsidP="00180AFA">
      <w:pPr>
        <w:pStyle w:val="NormalWeb"/>
        <w:spacing w:before="0" w:beforeAutospacing="0" w:after="0" w:afterAutospacing="0" w:line="276" w:lineRule="auto"/>
        <w:jc w:val="both"/>
      </w:pPr>
      <w:r w:rsidRPr="003108BE">
        <w:t>Al-</w:t>
      </w:r>
      <w:proofErr w:type="spellStart"/>
      <w:r>
        <w:t>A</w:t>
      </w:r>
      <w:r w:rsidRPr="003108BE">
        <w:t>beidi</w:t>
      </w:r>
      <w:proofErr w:type="spellEnd"/>
      <w:r w:rsidRPr="003108BE">
        <w:t>, S. (20</w:t>
      </w:r>
      <w:r>
        <w:t>22</w:t>
      </w:r>
      <w:r w:rsidRPr="003108BE">
        <w:t xml:space="preserve">). </w:t>
      </w:r>
      <w:r w:rsidRPr="003108BE">
        <w:rPr>
          <w:rStyle w:val="Emphasis"/>
        </w:rPr>
        <w:t>The role of administration in improving the quality education in Libya</w:t>
      </w:r>
      <w:r w:rsidRPr="003108BE">
        <w:t xml:space="preserve"> (Unpublished master's thesis). University of Tripoli, Libya.</w:t>
      </w:r>
    </w:p>
    <w:p w:rsidR="00EE6AAE" w:rsidRPr="00C048EF" w:rsidRDefault="00EE6AAE" w:rsidP="00180AFA">
      <w:pPr>
        <w:pStyle w:val="Heading3"/>
        <w:spacing w:before="120" w:line="276" w:lineRule="auto"/>
        <w:rPr>
          <w:rFonts w:ascii="Simplified Arabic" w:eastAsia="Times New Roman" w:hAnsi="Simplified Arabic" w:cs="Simplified Arabic"/>
          <w:b/>
          <w:bCs/>
          <w:color w:val="auto"/>
          <w:sz w:val="28"/>
          <w:szCs w:val="28"/>
        </w:rPr>
      </w:pPr>
      <w:r>
        <w:rPr>
          <w:rFonts w:ascii="Simplified Arabic" w:eastAsia="Times New Roman" w:hAnsi="Simplified Arabic" w:cs="Simplified Arabic" w:hint="cs"/>
          <w:b/>
          <w:bCs/>
          <w:color w:val="auto"/>
          <w:sz w:val="28"/>
          <w:szCs w:val="28"/>
          <w:rtl/>
        </w:rPr>
        <w:t>5</w:t>
      </w:r>
      <w:r w:rsidRPr="00C048EF">
        <w:rPr>
          <w:rFonts w:ascii="Simplified Arabic" w:eastAsia="Times New Roman" w:hAnsi="Simplified Arabic" w:cs="Simplified Arabic" w:hint="cs"/>
          <w:b/>
          <w:bCs/>
          <w:color w:val="auto"/>
          <w:sz w:val="28"/>
          <w:szCs w:val="28"/>
          <w:rtl/>
        </w:rPr>
        <w:t>. موقع</w:t>
      </w:r>
      <w:r w:rsidRPr="00C048EF">
        <w:rPr>
          <w:rFonts w:ascii="Simplified Arabic" w:eastAsia="Times New Roman" w:hAnsi="Simplified Arabic" w:cs="Simplified Arabic"/>
          <w:b/>
          <w:bCs/>
          <w:color w:val="auto"/>
          <w:sz w:val="28"/>
          <w:szCs w:val="28"/>
          <w:rtl/>
        </w:rPr>
        <w:t xml:space="preserve"> إلكتروني</w:t>
      </w:r>
      <w:r w:rsidRPr="00C048EF">
        <w:rPr>
          <w:rFonts w:ascii="Simplified Arabic" w:eastAsia="Times New Roman" w:hAnsi="Simplified Arabic" w:cs="Simplified Arabic" w:hint="cs"/>
          <w:b/>
          <w:bCs/>
          <w:color w:val="auto"/>
          <w:sz w:val="28"/>
          <w:szCs w:val="28"/>
          <w:rtl/>
        </w:rPr>
        <w:t xml:space="preserve"> </w:t>
      </w:r>
      <w:r w:rsidRPr="00C048EF">
        <w:rPr>
          <w:rFonts w:ascii="Simplified Arabic" w:eastAsia="Times New Roman" w:hAnsi="Simplified Arabic" w:cs="Simplified Arabic"/>
          <w:b/>
          <w:bCs/>
          <w:color w:val="auto"/>
          <w:sz w:val="28"/>
          <w:szCs w:val="28"/>
        </w:rPr>
        <w:t xml:space="preserve"> (Website)</w:t>
      </w:r>
      <w:r w:rsidRPr="00C048EF">
        <w:rPr>
          <w:rFonts w:ascii="Simplified Arabic" w:eastAsia="Times New Roman" w:hAnsi="Simplified Arabic" w:cs="Simplified Arabic" w:hint="cs"/>
          <w:b/>
          <w:bCs/>
          <w:color w:val="auto"/>
          <w:sz w:val="28"/>
          <w:szCs w:val="28"/>
          <w:rtl/>
        </w:rPr>
        <w:t xml:space="preserve">  </w:t>
      </w:r>
    </w:p>
    <w:p w:rsidR="00EE6AAE" w:rsidRPr="00AB03F1" w:rsidRDefault="00EE6AAE" w:rsidP="00180AFA">
      <w:pPr>
        <w:autoSpaceDE w:val="0"/>
        <w:autoSpaceDN w:val="0"/>
        <w:adjustRightInd w:val="0"/>
        <w:spacing w:after="0" w:line="276" w:lineRule="auto"/>
        <w:jc w:val="both"/>
        <w:rPr>
          <w:rFonts w:ascii="Simplified Arabic" w:eastAsia="Times New Roman" w:hAnsi="Simplified Arabic" w:cs="Simplified Arabic"/>
          <w:sz w:val="28"/>
          <w:szCs w:val="28"/>
        </w:rPr>
      </w:pPr>
      <w:r w:rsidRPr="00AB03F1">
        <w:rPr>
          <w:rFonts w:ascii="Simplified Arabic" w:eastAsia="Times New Roman" w:hAnsi="Simplified Arabic" w:cs="Simplified Arabic"/>
          <w:sz w:val="28"/>
          <w:szCs w:val="28"/>
          <w:rtl/>
        </w:rPr>
        <w:t>اسم الجهة أو المؤلف. (سنة النشر أو آخر تحديث)</w:t>
      </w:r>
      <w:r w:rsidRPr="00AB03F1">
        <w:rPr>
          <w:rFonts w:ascii="Simplified Arabic" w:eastAsia="Times New Roman" w:hAnsi="Simplified Arabic" w:cs="Simplified Arabic"/>
          <w:sz w:val="28"/>
          <w:szCs w:val="28"/>
        </w:rPr>
        <w:t xml:space="preserve">. </w:t>
      </w:r>
      <w:r w:rsidRPr="00AB03F1">
        <w:rPr>
          <w:rFonts w:ascii="Simplified Arabic" w:eastAsia="Times New Roman" w:hAnsi="Simplified Arabic" w:cs="Simplified Arabic"/>
          <w:i/>
          <w:iCs/>
          <w:sz w:val="28"/>
          <w:szCs w:val="28"/>
          <w:rtl/>
        </w:rPr>
        <w:t>عنوان الصفحة أو التقرير</w:t>
      </w:r>
      <w:r w:rsidRPr="00AB03F1">
        <w:rPr>
          <w:rFonts w:ascii="Simplified Arabic" w:eastAsia="Times New Roman" w:hAnsi="Simplified Arabic" w:cs="Simplified Arabic"/>
          <w:sz w:val="28"/>
          <w:szCs w:val="28"/>
        </w:rPr>
        <w:t>. [</w:t>
      </w:r>
      <w:r w:rsidRPr="00AB03F1">
        <w:rPr>
          <w:rFonts w:asciiTheme="majorBidi" w:eastAsia="Times New Roman" w:hAnsiTheme="majorBidi" w:cstheme="majorBidi"/>
          <w:sz w:val="28"/>
          <w:szCs w:val="28"/>
        </w:rPr>
        <w:t>Online</w:t>
      </w:r>
      <w:r w:rsidRPr="00AB03F1">
        <w:rPr>
          <w:rFonts w:ascii="Simplified Arabic" w:eastAsia="Times New Roman" w:hAnsi="Simplified Arabic" w:cs="Simplified Arabic"/>
          <w:sz w:val="28"/>
          <w:szCs w:val="28"/>
        </w:rPr>
        <w:t xml:space="preserve">]. </w:t>
      </w:r>
      <w:r w:rsidRPr="00AB03F1">
        <w:rPr>
          <w:rFonts w:ascii="Simplified Arabic" w:eastAsia="Times New Roman" w:hAnsi="Simplified Arabic" w:cs="Simplified Arabic"/>
          <w:sz w:val="28"/>
          <w:szCs w:val="28"/>
          <w:rtl/>
        </w:rPr>
        <w:t>متاح على: الرابط [تاريخ الدخول]</w:t>
      </w:r>
      <w:r w:rsidRPr="00AB03F1">
        <w:rPr>
          <w:rFonts w:ascii="Simplified Arabic" w:eastAsia="Times New Roman" w:hAnsi="Simplified Arabic" w:cs="Simplified Arabic"/>
          <w:sz w:val="28"/>
          <w:szCs w:val="28"/>
        </w:rPr>
        <w:t>.</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b/>
          <w:bCs/>
          <w:sz w:val="24"/>
          <w:szCs w:val="24"/>
          <w:rtl/>
        </w:rPr>
      </w:pPr>
      <w:r w:rsidRPr="00AB03F1">
        <w:rPr>
          <w:rFonts w:ascii="Simplified Arabic" w:eastAsia="Times New Roman" w:hAnsi="Simplified Arabic" w:cs="Simplified Arabic"/>
          <w:b/>
          <w:bCs/>
          <w:sz w:val="28"/>
          <w:szCs w:val="28"/>
          <w:rtl/>
        </w:rPr>
        <w:t>مثال</w:t>
      </w:r>
      <w:r w:rsidRPr="003108BE">
        <w:rPr>
          <w:rFonts w:ascii="Simplified Arabic" w:eastAsia="Times New Roman" w:hAnsi="Simplified Arabic" w:cs="Simplified Arabic"/>
          <w:b/>
          <w:bCs/>
          <w:sz w:val="24"/>
          <w:szCs w:val="24"/>
        </w:rPr>
        <w:t>:</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tl/>
        </w:rPr>
      </w:pPr>
      <w:r w:rsidRPr="003108BE">
        <w:rPr>
          <w:rFonts w:ascii="Simplified Arabic" w:eastAsia="Times New Roman" w:hAnsi="Simplified Arabic" w:cs="Simplified Arabic" w:hint="cs"/>
          <w:sz w:val="24"/>
          <w:szCs w:val="24"/>
          <w:rtl/>
        </w:rPr>
        <w:t xml:space="preserve">وزارة التعليم العالي و البحث العلمي. (2023). التقرير السنوي للجامعات الليبية. </w:t>
      </w:r>
      <w:r w:rsidRPr="003108BE">
        <w:rPr>
          <w:rFonts w:ascii="Simplified Arabic" w:eastAsia="Times New Roman" w:hAnsi="Simplified Arabic" w:cs="Simplified Arabic"/>
          <w:sz w:val="24"/>
          <w:szCs w:val="24"/>
        </w:rPr>
        <w:t>[</w:t>
      </w:r>
      <w:r w:rsidRPr="003108BE">
        <w:rPr>
          <w:rFonts w:asciiTheme="majorBidi" w:eastAsia="Times New Roman" w:hAnsiTheme="majorBidi" w:cstheme="majorBidi"/>
          <w:sz w:val="24"/>
          <w:szCs w:val="24"/>
        </w:rPr>
        <w:t>Online</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 xml:space="preserve">. متاح على: </w:t>
      </w:r>
      <w:r w:rsidRPr="003108BE">
        <w:rPr>
          <w:rFonts w:asciiTheme="majorBidi" w:eastAsia="Times New Roman" w:hAnsiTheme="majorBidi" w:cstheme="majorBidi"/>
          <w:sz w:val="24"/>
          <w:szCs w:val="24"/>
        </w:rPr>
        <w:t>https://www.higheredu.gov.ly</w:t>
      </w:r>
      <w:r w:rsidRPr="003108BE">
        <w:rPr>
          <w:rFonts w:ascii="Simplified Arabic" w:eastAsia="Times New Roman" w:hAnsi="Simplified Arabic" w:cs="Simplified Arabic" w:hint="cs"/>
          <w:sz w:val="24"/>
          <w:szCs w:val="24"/>
          <w:rtl/>
        </w:rPr>
        <w:t xml:space="preserve"> </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تاريخ الدخول: 5 نوفمبر 2025</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w:t>
      </w:r>
    </w:p>
    <w:p w:rsidR="00EE6AAE" w:rsidRDefault="00EE6AAE" w:rsidP="00180AFA">
      <w:pPr>
        <w:pStyle w:val="NormalWeb"/>
        <w:spacing w:before="0" w:beforeAutospacing="0" w:after="0" w:afterAutospacing="0" w:line="276" w:lineRule="auto"/>
        <w:jc w:val="both"/>
      </w:pPr>
      <w:r>
        <w:lastRenderedPageBreak/>
        <w:t xml:space="preserve">Ministry of Higher Education and Scientific Research. (2023). </w:t>
      </w:r>
      <w:r>
        <w:rPr>
          <w:rStyle w:val="Emphasis"/>
        </w:rPr>
        <w:t>Annual report on Libyan universities</w:t>
      </w:r>
      <w:r>
        <w:t>. [Online]. Available at: https://www.higheredu.gov.ly [Accessed: 5 November 2025].</w:t>
      </w:r>
    </w:p>
    <w:p w:rsidR="00EE6AAE" w:rsidRPr="00BE7AAA" w:rsidRDefault="00EE6AAE" w:rsidP="00180AFA">
      <w:pPr>
        <w:autoSpaceDE w:val="0"/>
        <w:autoSpaceDN w:val="0"/>
        <w:adjustRightInd w:val="0"/>
        <w:spacing w:before="120" w:after="0" w:line="276" w:lineRule="auto"/>
        <w:jc w:val="both"/>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ثالثاً</w:t>
      </w:r>
      <w:r w:rsidRPr="00087CCC">
        <w:rPr>
          <w:rFonts w:ascii="Simplified Arabic" w:eastAsia="Times New Roman" w:hAnsi="Simplified Arabic" w:cs="Simplified Arabic" w:hint="cs"/>
          <w:b/>
          <w:bCs/>
          <w:sz w:val="28"/>
          <w:szCs w:val="28"/>
          <w:rtl/>
        </w:rPr>
        <w:t>:</w:t>
      </w:r>
      <w:r w:rsidRPr="00BE7AAA">
        <w:rPr>
          <w:rFonts w:ascii="Simplified Arabic" w:eastAsia="Times New Roman" w:hAnsi="Simplified Arabic" w:cs="Simplified Arabic" w:hint="cs"/>
          <w:b/>
          <w:bCs/>
          <w:sz w:val="28"/>
          <w:szCs w:val="28"/>
          <w:rtl/>
        </w:rPr>
        <w:t xml:space="preserve"> </w:t>
      </w:r>
      <w:r>
        <w:rPr>
          <w:rFonts w:ascii="Simplified Arabic" w:eastAsia="Times New Roman" w:hAnsi="Simplified Arabic" w:cs="Simplified Arabic" w:hint="cs"/>
          <w:b/>
          <w:bCs/>
          <w:sz w:val="28"/>
          <w:szCs w:val="28"/>
          <w:rtl/>
        </w:rPr>
        <w:t>مثال لقائمة المراجع (العربية و الأجنبية)</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b/>
          <w:bCs/>
          <w:sz w:val="24"/>
          <w:szCs w:val="24"/>
        </w:rPr>
      </w:pPr>
      <w:r w:rsidRPr="003108BE">
        <w:rPr>
          <w:rFonts w:ascii="Simplified Arabic" w:eastAsia="Times New Roman" w:hAnsi="Simplified Arabic" w:cs="Simplified Arabic"/>
          <w:b/>
          <w:bCs/>
          <w:sz w:val="24"/>
          <w:szCs w:val="24"/>
          <w:rtl/>
        </w:rPr>
        <w:t>المراجع العربية</w:t>
      </w:r>
      <w:r w:rsidRPr="003108BE">
        <w:rPr>
          <w:rFonts w:ascii="Simplified Arabic" w:eastAsia="Times New Roman" w:hAnsi="Simplified Arabic" w:cs="Simplified Arabic"/>
          <w:b/>
          <w:bCs/>
          <w:sz w:val="24"/>
          <w:szCs w:val="24"/>
        </w:rPr>
        <w:t>:</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tl/>
        </w:rPr>
      </w:pPr>
      <w:r w:rsidRPr="003108BE">
        <w:rPr>
          <w:rFonts w:ascii="Simplified Arabic" w:eastAsia="Times New Roman" w:hAnsi="Simplified Arabic" w:cs="Simplified Arabic"/>
          <w:sz w:val="24"/>
          <w:szCs w:val="24"/>
          <w:rtl/>
        </w:rPr>
        <w:t>الع</w:t>
      </w:r>
      <w:r>
        <w:rPr>
          <w:rFonts w:ascii="Simplified Arabic" w:eastAsia="Times New Roman" w:hAnsi="Simplified Arabic" w:cs="Simplified Arabic" w:hint="cs"/>
          <w:sz w:val="24"/>
          <w:szCs w:val="24"/>
          <w:rtl/>
        </w:rPr>
        <w:t>اب</w:t>
      </w:r>
      <w:r w:rsidRPr="003108BE">
        <w:rPr>
          <w:rFonts w:ascii="Simplified Arabic" w:eastAsia="Times New Roman" w:hAnsi="Simplified Arabic" w:cs="Simplified Arabic"/>
          <w:sz w:val="24"/>
          <w:szCs w:val="24"/>
          <w:rtl/>
        </w:rPr>
        <w:t>دي، س</w:t>
      </w:r>
      <w:r w:rsidR="00B0330B">
        <w:rPr>
          <w:rFonts w:ascii="Simplified Arabic" w:eastAsia="Times New Roman" w:hAnsi="Simplified Arabic" w:cs="Simplified Arabic"/>
          <w:sz w:val="24"/>
          <w:szCs w:val="24"/>
        </w:rPr>
        <w:t xml:space="preserve"> </w:t>
      </w:r>
      <w:r w:rsidRPr="003108BE">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3108BE">
        <w:rPr>
          <w:rFonts w:ascii="Simplified Arabic" w:eastAsia="Times New Roman" w:hAnsi="Simplified Arabic" w:cs="Simplified Arabic"/>
          <w:sz w:val="24"/>
          <w:szCs w:val="24"/>
        </w:rPr>
        <w:t>(20</w:t>
      </w:r>
      <w:r>
        <w:rPr>
          <w:rFonts w:ascii="Simplified Arabic" w:eastAsia="Times New Roman" w:hAnsi="Simplified Arabic" w:cs="Simplified Arabic"/>
          <w:sz w:val="24"/>
          <w:szCs w:val="24"/>
        </w:rPr>
        <w:t>22</w:t>
      </w:r>
      <w:r w:rsidRPr="003108BE">
        <w:rPr>
          <w:rFonts w:ascii="Simplified Arabic" w:eastAsia="Times New Roman" w:hAnsi="Simplified Arabic" w:cs="Simplified Arabic"/>
          <w:sz w:val="24"/>
          <w:szCs w:val="24"/>
        </w:rPr>
        <w:t xml:space="preserve">). </w:t>
      </w:r>
      <w:r w:rsidRPr="003108BE">
        <w:rPr>
          <w:rFonts w:ascii="Simplified Arabic" w:eastAsia="Times New Roman" w:hAnsi="Simplified Arabic" w:cs="Simplified Arabic"/>
          <w:i/>
          <w:iCs/>
          <w:sz w:val="24"/>
          <w:szCs w:val="24"/>
          <w:rtl/>
        </w:rPr>
        <w:t>دور الإدارة في تحسين جودة التعليم في ليبيا</w:t>
      </w:r>
      <w:r w:rsidRPr="003108BE">
        <w:rPr>
          <w:rFonts w:ascii="Simplified Arabic" w:eastAsia="Times New Roman" w:hAnsi="Simplified Arabic" w:cs="Simplified Arabic"/>
          <w:sz w:val="24"/>
          <w:szCs w:val="24"/>
          <w:rtl/>
        </w:rPr>
        <w:t xml:space="preserve"> (رسالة ماجستير غير منشورة). جامعة طرابلس، ليبيا</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3108BE">
        <w:rPr>
          <w:rFonts w:ascii="Simplified Arabic" w:eastAsia="Times New Roman" w:hAnsi="Simplified Arabic" w:cs="Simplified Arabic"/>
          <w:sz w:val="24"/>
          <w:szCs w:val="24"/>
          <w:rtl/>
        </w:rPr>
        <w:t>عبد الرحمن، م</w:t>
      </w:r>
      <w:r w:rsidR="00B0330B">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 xml:space="preserve"> </w:t>
      </w:r>
      <w:r w:rsidRPr="003108BE">
        <w:rPr>
          <w:rFonts w:ascii="Simplified Arabic" w:eastAsia="Times New Roman" w:hAnsi="Simplified Arabic" w:cs="Simplified Arabic"/>
          <w:sz w:val="24"/>
          <w:szCs w:val="24"/>
        </w:rPr>
        <w:t xml:space="preserve"> </w:t>
      </w:r>
      <w:r w:rsidR="00BE6960">
        <w:rPr>
          <w:rFonts w:ascii="Simplified Arabic" w:eastAsia="Times New Roman" w:hAnsi="Simplified Arabic" w:cs="Simplified Arabic"/>
          <w:sz w:val="24"/>
          <w:szCs w:val="24"/>
        </w:rPr>
        <w:t>.</w:t>
      </w:r>
      <w:r w:rsidRPr="003108BE">
        <w:rPr>
          <w:rFonts w:ascii="Simplified Arabic" w:eastAsia="Times New Roman" w:hAnsi="Simplified Arabic" w:cs="Simplified Arabic"/>
          <w:sz w:val="24"/>
          <w:szCs w:val="24"/>
        </w:rPr>
        <w:t xml:space="preserve">(2020). </w:t>
      </w:r>
      <w:r w:rsidRPr="003108BE">
        <w:rPr>
          <w:rFonts w:ascii="Simplified Arabic" w:eastAsia="Times New Roman" w:hAnsi="Simplified Arabic" w:cs="Simplified Arabic"/>
          <w:i/>
          <w:iCs/>
          <w:sz w:val="24"/>
          <w:szCs w:val="24"/>
          <w:rtl/>
        </w:rPr>
        <w:t>مناهج البحث العلمي في التربية وعلم النفس</w:t>
      </w:r>
      <w:r w:rsidRPr="003108BE">
        <w:rPr>
          <w:rFonts w:ascii="Simplified Arabic" w:eastAsia="Times New Roman" w:hAnsi="Simplified Arabic" w:cs="Simplified Arabic"/>
          <w:sz w:val="24"/>
          <w:szCs w:val="24"/>
        </w:rPr>
        <w:t xml:space="preserve">. </w:t>
      </w:r>
      <w:r w:rsidRPr="003108BE">
        <w:rPr>
          <w:rFonts w:ascii="Simplified Arabic" w:eastAsia="Times New Roman" w:hAnsi="Simplified Arabic" w:cs="Simplified Arabic"/>
          <w:sz w:val="24"/>
          <w:szCs w:val="24"/>
          <w:rtl/>
        </w:rPr>
        <w:t>القاهرة: دار الفكر العربي</w:t>
      </w:r>
      <w:r w:rsidRPr="003108BE">
        <w:rPr>
          <w:rFonts w:ascii="Simplified Arabic" w:eastAsia="Times New Roman" w:hAnsi="Simplified Arabic" w:cs="Simplified Arabic"/>
          <w:sz w:val="24"/>
          <w:szCs w:val="24"/>
        </w:rPr>
        <w:t>.</w:t>
      </w:r>
    </w:p>
    <w:p w:rsidR="00EE6AAE" w:rsidRPr="003108BE" w:rsidRDefault="00EE6AAE" w:rsidP="00180AFA">
      <w:pPr>
        <w:autoSpaceDE w:val="0"/>
        <w:autoSpaceDN w:val="0"/>
        <w:adjustRightInd w:val="0"/>
        <w:spacing w:after="0" w:line="276" w:lineRule="auto"/>
        <w:jc w:val="both"/>
        <w:rPr>
          <w:rFonts w:ascii="Simplified Arabic" w:eastAsia="Times New Roman" w:hAnsi="Simplified Arabic" w:cs="Simplified Arabic"/>
          <w:sz w:val="24"/>
          <w:szCs w:val="24"/>
        </w:rPr>
      </w:pPr>
      <w:r w:rsidRPr="003108BE">
        <w:rPr>
          <w:rFonts w:ascii="Simplified Arabic" w:eastAsia="Times New Roman" w:hAnsi="Simplified Arabic" w:cs="Simplified Arabic"/>
          <w:sz w:val="24"/>
          <w:szCs w:val="24"/>
          <w:rtl/>
        </w:rPr>
        <w:t>بن عيسى، م.، وعاشور، ف. (2021). "</w:t>
      </w:r>
      <w:r w:rsidRPr="003108BE">
        <w:rPr>
          <w:rFonts w:ascii="Simplified Arabic" w:eastAsia="Times New Roman" w:hAnsi="Simplified Arabic" w:cs="Simplified Arabic"/>
          <w:i/>
          <w:iCs/>
          <w:sz w:val="24"/>
          <w:szCs w:val="24"/>
          <w:rtl/>
        </w:rPr>
        <w:t>أثر التحفيز على أداء العاملين في المؤسسات التعليمية</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sz w:val="24"/>
          <w:szCs w:val="24"/>
          <w:rtl/>
        </w:rPr>
        <w:t>، مجلة العلوم الإنسانية</w:t>
      </w:r>
      <w:r w:rsidRPr="003108BE">
        <w:rPr>
          <w:rFonts w:ascii="Simplified Arabic" w:eastAsia="Times New Roman" w:hAnsi="Simplified Arabic" w:cs="Simplified Arabic"/>
          <w:sz w:val="24"/>
          <w:szCs w:val="24"/>
        </w:rPr>
        <w:t>, 15(2), 45–67.</w:t>
      </w:r>
    </w:p>
    <w:p w:rsidR="00EE6AAE" w:rsidRPr="003108BE" w:rsidRDefault="00EE6AAE" w:rsidP="00180AFA">
      <w:pPr>
        <w:autoSpaceDE w:val="0"/>
        <w:autoSpaceDN w:val="0"/>
        <w:adjustRightInd w:val="0"/>
        <w:spacing w:before="120" w:after="0" w:line="276" w:lineRule="auto"/>
        <w:jc w:val="both"/>
        <w:rPr>
          <w:rFonts w:ascii="Simplified Arabic" w:eastAsia="Times New Roman" w:hAnsi="Simplified Arabic" w:cs="Simplified Arabic"/>
          <w:sz w:val="24"/>
          <w:szCs w:val="24"/>
          <w:rtl/>
        </w:rPr>
      </w:pPr>
      <w:r w:rsidRPr="003108BE">
        <w:rPr>
          <w:rFonts w:ascii="Simplified Arabic" w:eastAsia="Times New Roman" w:hAnsi="Simplified Arabic" w:cs="Simplified Arabic" w:hint="cs"/>
          <w:sz w:val="24"/>
          <w:szCs w:val="24"/>
          <w:rtl/>
        </w:rPr>
        <w:t xml:space="preserve">وزارة التعليم العالي و البحث العلمي. (2023). التقرير السنوي للجامعات الليبية. </w:t>
      </w:r>
      <w:r w:rsidRPr="003108BE">
        <w:rPr>
          <w:rFonts w:ascii="Simplified Arabic" w:eastAsia="Times New Roman" w:hAnsi="Simplified Arabic" w:cs="Simplified Arabic"/>
          <w:sz w:val="24"/>
          <w:szCs w:val="24"/>
        </w:rPr>
        <w:t>[</w:t>
      </w:r>
      <w:r w:rsidRPr="003108BE">
        <w:rPr>
          <w:rFonts w:asciiTheme="majorBidi" w:eastAsia="Times New Roman" w:hAnsiTheme="majorBidi" w:cstheme="majorBidi"/>
          <w:sz w:val="24"/>
          <w:szCs w:val="24"/>
        </w:rPr>
        <w:t>Online</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 xml:space="preserve">. متاح على: </w:t>
      </w:r>
      <w:r w:rsidRPr="003108BE">
        <w:rPr>
          <w:rFonts w:asciiTheme="majorBidi" w:eastAsia="Times New Roman" w:hAnsiTheme="majorBidi" w:cstheme="majorBidi"/>
          <w:sz w:val="24"/>
          <w:szCs w:val="24"/>
        </w:rPr>
        <w:t>https://www.higheredu.gov.ly</w:t>
      </w:r>
      <w:r w:rsidRPr="003108BE">
        <w:rPr>
          <w:rFonts w:ascii="Simplified Arabic" w:eastAsia="Times New Roman" w:hAnsi="Simplified Arabic" w:cs="Simplified Arabic" w:hint="cs"/>
          <w:sz w:val="24"/>
          <w:szCs w:val="24"/>
          <w:rtl/>
        </w:rPr>
        <w:t xml:space="preserve"> </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تاريخ الدخول: 5 نوفمبر 2025</w:t>
      </w:r>
      <w:r w:rsidRPr="003108BE">
        <w:rPr>
          <w:rFonts w:ascii="Simplified Arabic" w:eastAsia="Times New Roman" w:hAnsi="Simplified Arabic" w:cs="Simplified Arabic"/>
          <w:sz w:val="24"/>
          <w:szCs w:val="24"/>
        </w:rPr>
        <w:t>[</w:t>
      </w:r>
      <w:r w:rsidRPr="003108BE">
        <w:rPr>
          <w:rFonts w:ascii="Simplified Arabic" w:eastAsia="Times New Roman" w:hAnsi="Simplified Arabic" w:cs="Simplified Arabic" w:hint="cs"/>
          <w:sz w:val="24"/>
          <w:szCs w:val="24"/>
          <w:rtl/>
        </w:rPr>
        <w:t>.</w:t>
      </w:r>
    </w:p>
    <w:p w:rsidR="00EE6AAE" w:rsidRPr="003108BE" w:rsidRDefault="00EE6AAE" w:rsidP="00180AFA">
      <w:pPr>
        <w:pStyle w:val="NormalWeb"/>
        <w:bidi/>
        <w:spacing w:before="120" w:beforeAutospacing="0" w:after="0" w:afterAutospacing="0" w:line="276" w:lineRule="auto"/>
        <w:jc w:val="both"/>
        <w:rPr>
          <w:b/>
          <w:bCs/>
        </w:rPr>
      </w:pPr>
      <w:r w:rsidRPr="003108BE">
        <w:rPr>
          <w:b/>
          <w:bCs/>
          <w:rtl/>
        </w:rPr>
        <w:t>المراجع الأجنبية</w:t>
      </w:r>
      <w:r w:rsidRPr="003108BE">
        <w:rPr>
          <w:b/>
          <w:bCs/>
        </w:rPr>
        <w:t>:</w:t>
      </w:r>
    </w:p>
    <w:p w:rsidR="00B0330B" w:rsidRDefault="00EE6AAE" w:rsidP="00180AFA">
      <w:pPr>
        <w:pStyle w:val="NormalWeb"/>
        <w:spacing w:before="0" w:beforeAutospacing="0" w:after="0" w:afterAutospacing="0" w:line="276" w:lineRule="auto"/>
        <w:jc w:val="both"/>
        <w:rPr>
          <w:rStyle w:val="Emphasis"/>
        </w:rPr>
      </w:pPr>
      <w:r w:rsidRPr="003108BE">
        <w:t>Al-</w:t>
      </w:r>
      <w:proofErr w:type="spellStart"/>
      <w:r>
        <w:t>A</w:t>
      </w:r>
      <w:r w:rsidRPr="003108BE">
        <w:t>beidi</w:t>
      </w:r>
      <w:proofErr w:type="spellEnd"/>
      <w:r w:rsidRPr="003108BE">
        <w:t>, S. (20</w:t>
      </w:r>
      <w:r>
        <w:t>22</w:t>
      </w:r>
      <w:r w:rsidRPr="003108BE">
        <w:t xml:space="preserve">). </w:t>
      </w:r>
      <w:r w:rsidRPr="003108BE">
        <w:rPr>
          <w:rStyle w:val="Emphasis"/>
        </w:rPr>
        <w:t xml:space="preserve">The role of administration in improving the quality education in </w:t>
      </w:r>
      <w:r w:rsidR="00B0330B">
        <w:rPr>
          <w:rStyle w:val="Emphasis"/>
        </w:rPr>
        <w:t xml:space="preserve">  </w:t>
      </w:r>
    </w:p>
    <w:p w:rsidR="00EE6AAE" w:rsidRPr="003108BE" w:rsidRDefault="00B0330B" w:rsidP="00180AFA">
      <w:pPr>
        <w:pStyle w:val="NormalWeb"/>
        <w:spacing w:before="0" w:beforeAutospacing="0" w:after="0" w:afterAutospacing="0" w:line="276" w:lineRule="auto"/>
        <w:jc w:val="both"/>
      </w:pPr>
      <w:r>
        <w:rPr>
          <w:rStyle w:val="Emphasis"/>
        </w:rPr>
        <w:t xml:space="preserve">   </w:t>
      </w:r>
      <w:r w:rsidR="00EE6AAE" w:rsidRPr="003108BE">
        <w:rPr>
          <w:rStyle w:val="Emphasis"/>
        </w:rPr>
        <w:t>Libya</w:t>
      </w:r>
      <w:r w:rsidR="00EE6AAE" w:rsidRPr="003108BE">
        <w:t xml:space="preserve"> (Unpublished master's thesis). University of Tripoli, Libya.</w:t>
      </w:r>
    </w:p>
    <w:p w:rsidR="00B0330B" w:rsidRDefault="00EE6AAE" w:rsidP="00180AFA">
      <w:pPr>
        <w:pStyle w:val="NormalWeb"/>
        <w:spacing w:before="0" w:beforeAutospacing="0" w:after="0" w:afterAutospacing="0" w:line="276" w:lineRule="auto"/>
        <w:jc w:val="both"/>
      </w:pPr>
      <w:proofErr w:type="spellStart"/>
      <w:r w:rsidRPr="003108BE">
        <w:t>Abdulrahman</w:t>
      </w:r>
      <w:proofErr w:type="spellEnd"/>
      <w:r w:rsidRPr="003108BE">
        <w:t xml:space="preserve">, M. (2020). </w:t>
      </w:r>
      <w:r w:rsidRPr="00B0330B">
        <w:rPr>
          <w:i/>
          <w:iCs/>
        </w:rPr>
        <w:t>Research methods in education and psychology</w:t>
      </w:r>
      <w:r w:rsidRPr="003108BE">
        <w:t xml:space="preserve">. Cairo: Dar </w:t>
      </w:r>
    </w:p>
    <w:p w:rsidR="00EE6AAE" w:rsidRPr="003108BE" w:rsidRDefault="00B0330B" w:rsidP="00180AFA">
      <w:pPr>
        <w:pStyle w:val="NormalWeb"/>
        <w:spacing w:before="0" w:beforeAutospacing="0" w:after="0" w:afterAutospacing="0" w:line="276" w:lineRule="auto"/>
        <w:jc w:val="both"/>
      </w:pPr>
      <w:r>
        <w:t xml:space="preserve">   </w:t>
      </w:r>
      <w:r w:rsidR="00EE6AAE" w:rsidRPr="003108BE">
        <w:t xml:space="preserve">Al </w:t>
      </w:r>
      <w:proofErr w:type="spellStart"/>
      <w:r w:rsidR="00EE6AAE" w:rsidRPr="003108BE">
        <w:t>Fikr</w:t>
      </w:r>
      <w:proofErr w:type="spellEnd"/>
      <w:r w:rsidR="00EE6AAE" w:rsidRPr="003108BE">
        <w:t xml:space="preserve"> Al </w:t>
      </w:r>
      <w:proofErr w:type="spellStart"/>
      <w:r w:rsidR="00EE6AAE" w:rsidRPr="003108BE">
        <w:t>Arabi</w:t>
      </w:r>
      <w:proofErr w:type="spellEnd"/>
      <w:r w:rsidR="00EE6AAE" w:rsidRPr="003108BE">
        <w:t>.</w:t>
      </w:r>
    </w:p>
    <w:p w:rsidR="00B0330B" w:rsidRDefault="00EE6AAE" w:rsidP="00180AFA">
      <w:pPr>
        <w:pStyle w:val="NormalWeb"/>
        <w:spacing w:before="0" w:beforeAutospacing="0" w:after="0" w:afterAutospacing="0" w:line="276" w:lineRule="auto"/>
        <w:jc w:val="both"/>
        <w:rPr>
          <w:i/>
          <w:iCs/>
        </w:rPr>
      </w:pPr>
      <w:proofErr w:type="spellStart"/>
      <w:r w:rsidRPr="003108BE">
        <w:t>Benisa</w:t>
      </w:r>
      <w:proofErr w:type="spellEnd"/>
      <w:r w:rsidRPr="003108BE">
        <w:t xml:space="preserve">, M. and </w:t>
      </w:r>
      <w:proofErr w:type="spellStart"/>
      <w:r w:rsidRPr="003108BE">
        <w:t>Ashour</w:t>
      </w:r>
      <w:proofErr w:type="spellEnd"/>
      <w:r w:rsidRPr="003108BE">
        <w:t>, F. (2021). "</w:t>
      </w:r>
      <w:r w:rsidRPr="00B0330B">
        <w:rPr>
          <w:i/>
          <w:iCs/>
        </w:rPr>
        <w:t xml:space="preserve">The impact of motivation on the performance of </w:t>
      </w:r>
    </w:p>
    <w:p w:rsidR="00EE6AAE" w:rsidRPr="003108BE" w:rsidRDefault="00B0330B" w:rsidP="00180AFA">
      <w:pPr>
        <w:pStyle w:val="NormalWeb"/>
        <w:spacing w:before="0" w:beforeAutospacing="0" w:after="0" w:afterAutospacing="0" w:line="276" w:lineRule="auto"/>
        <w:jc w:val="both"/>
      </w:pPr>
      <w:r>
        <w:rPr>
          <w:i/>
          <w:iCs/>
        </w:rPr>
        <w:t xml:space="preserve">   </w:t>
      </w:r>
      <w:r w:rsidR="00EE6AAE" w:rsidRPr="00B0330B">
        <w:rPr>
          <w:i/>
          <w:iCs/>
        </w:rPr>
        <w:t>employees in educational institutions</w:t>
      </w:r>
      <w:r w:rsidR="00EE6AAE" w:rsidRPr="003108BE">
        <w:t>," Journal of Human Sciences, 15(2), pp. 45–67.</w:t>
      </w:r>
    </w:p>
    <w:p w:rsidR="00B0330B" w:rsidRDefault="00EE6AAE" w:rsidP="00180AFA">
      <w:pPr>
        <w:pStyle w:val="NormalWeb"/>
        <w:spacing w:before="0" w:beforeAutospacing="0" w:after="0" w:afterAutospacing="0" w:line="276" w:lineRule="auto"/>
        <w:jc w:val="both"/>
      </w:pPr>
      <w:r w:rsidRPr="003108BE">
        <w:t>Al-</w:t>
      </w:r>
      <w:proofErr w:type="spellStart"/>
      <w:r w:rsidRPr="003108BE">
        <w:t>Qadri</w:t>
      </w:r>
      <w:proofErr w:type="spellEnd"/>
      <w:r w:rsidRPr="003108BE">
        <w:t>, M. (2022). "</w:t>
      </w:r>
      <w:r w:rsidRPr="00B0330B">
        <w:rPr>
          <w:i/>
          <w:iCs/>
        </w:rPr>
        <w:t>The impact of modern technology use in higher education</w:t>
      </w:r>
      <w:r w:rsidRPr="003108BE">
        <w:t xml:space="preserve">", in: </w:t>
      </w:r>
    </w:p>
    <w:p w:rsidR="00EE6AAE" w:rsidRPr="003108BE" w:rsidRDefault="00B0330B" w:rsidP="00180AFA">
      <w:pPr>
        <w:pStyle w:val="NormalWeb"/>
        <w:spacing w:before="0" w:beforeAutospacing="0" w:after="0" w:afterAutospacing="0" w:line="276" w:lineRule="auto"/>
        <w:jc w:val="both"/>
      </w:pPr>
      <w:r>
        <w:t xml:space="preserve">   </w:t>
      </w:r>
      <w:r w:rsidR="00EE6AAE" w:rsidRPr="003108BE">
        <w:t>National Conference on Education and Technology, Tripoli, pp. 15–27.</w:t>
      </w:r>
    </w:p>
    <w:p w:rsidR="00EE6AAE" w:rsidRPr="003108BE" w:rsidRDefault="00EE6AAE" w:rsidP="00180AFA">
      <w:pPr>
        <w:pStyle w:val="NormalWeb"/>
        <w:bidi/>
        <w:spacing w:before="0" w:beforeAutospacing="0" w:after="0" w:afterAutospacing="0" w:line="276" w:lineRule="auto"/>
        <w:jc w:val="both"/>
        <w:rPr>
          <w:rtl/>
        </w:rPr>
      </w:pPr>
    </w:p>
    <w:p w:rsidR="00EE6AAE" w:rsidRPr="00512960" w:rsidRDefault="00EE6AAE" w:rsidP="00180AFA">
      <w:pPr>
        <w:spacing w:after="0" w:line="276" w:lineRule="auto"/>
        <w:ind w:left="576" w:hanging="576"/>
        <w:jc w:val="both"/>
        <w:rPr>
          <w:rFonts w:asciiTheme="majorBidi" w:eastAsia="Calibri" w:hAnsiTheme="majorBidi" w:cstheme="majorBidi"/>
          <w:b/>
          <w:bCs/>
          <w:snapToGrid w:val="0"/>
          <w:w w:val="0"/>
          <w:sz w:val="24"/>
          <w:szCs w:val="24"/>
          <w:rtl/>
          <w:lang w:eastAsia="it-IT" w:bidi="ar-JO"/>
        </w:rPr>
      </w:pPr>
      <w:r w:rsidRPr="00512960">
        <w:rPr>
          <w:rFonts w:asciiTheme="majorBidi" w:eastAsia="Calibri" w:hAnsiTheme="majorBidi" w:cstheme="majorBidi"/>
          <w:b/>
          <w:bCs/>
          <w:snapToGrid w:val="0"/>
          <w:w w:val="0"/>
          <w:sz w:val="24"/>
          <w:szCs w:val="24"/>
          <w:rtl/>
          <w:lang w:eastAsia="it-IT" w:bidi="ar-JO"/>
        </w:rPr>
        <w:t xml:space="preserve">ملاحظة: </w:t>
      </w:r>
      <w:r>
        <w:rPr>
          <w:rFonts w:asciiTheme="majorBidi" w:eastAsia="Calibri" w:hAnsiTheme="majorBidi" w:cstheme="majorBidi" w:hint="cs"/>
          <w:snapToGrid w:val="0"/>
          <w:w w:val="0"/>
          <w:sz w:val="24"/>
          <w:szCs w:val="24"/>
          <w:rtl/>
          <w:lang w:eastAsia="it-IT" w:bidi="ar-JO"/>
        </w:rPr>
        <w:t xml:space="preserve">تُكتب أسماء المؤلفين للورقة أو في المراجع بدون </w:t>
      </w:r>
      <w:r w:rsidRPr="00512960">
        <w:rPr>
          <w:rFonts w:asciiTheme="majorBidi" w:eastAsia="Calibri" w:hAnsiTheme="majorBidi" w:cstheme="majorBidi"/>
          <w:snapToGrid w:val="0"/>
          <w:w w:val="0"/>
          <w:sz w:val="24"/>
          <w:szCs w:val="24"/>
          <w:rtl/>
          <w:lang w:eastAsia="it-IT" w:bidi="ar-JO"/>
        </w:rPr>
        <w:t>ألقاب علمية.</w:t>
      </w:r>
    </w:p>
    <w:p w:rsidR="00A51A6B" w:rsidRDefault="00A51A6B"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692DC8" w:rsidRDefault="00692DC8" w:rsidP="00180AFA">
      <w:pPr>
        <w:autoSpaceDE w:val="0"/>
        <w:autoSpaceDN w:val="0"/>
        <w:adjustRightInd w:val="0"/>
        <w:spacing w:after="0" w:line="276" w:lineRule="auto"/>
        <w:jc w:val="both"/>
        <w:rPr>
          <w:rFonts w:ascii="Simplified Arabic" w:eastAsia="Times New Roman" w:hAnsi="Simplified Arabic" w:cs="Simplified Arabic"/>
          <w:sz w:val="28"/>
          <w:szCs w:val="28"/>
          <w:rtl/>
          <w:lang w:bidi="ar-JO"/>
        </w:rPr>
      </w:pPr>
    </w:p>
    <w:p w:rsidR="004233D5" w:rsidRDefault="00F675E0" w:rsidP="00D970CC">
      <w:pPr>
        <w:shd w:val="clear" w:color="auto" w:fill="FFFFFF"/>
        <w:spacing w:after="0" w:line="240" w:lineRule="auto"/>
        <w:jc w:val="both"/>
        <w:rPr>
          <w:rFonts w:ascii="Simplified Arabic" w:eastAsia="Times New Roman" w:hAnsi="Simplified Arabic" w:cs="Simplified Arabic"/>
          <w:b/>
          <w:bCs/>
          <w:color w:val="2B2D31"/>
          <w:sz w:val="32"/>
          <w:szCs w:val="32"/>
          <w:rtl/>
        </w:rPr>
      </w:pPr>
      <w:r w:rsidRPr="00F675E0">
        <w:rPr>
          <w:rFonts w:ascii="Simplified Arabic" w:eastAsia="Times New Roman" w:hAnsi="Simplified Arabic" w:cs="Simplified Arabic" w:hint="cs"/>
          <w:b/>
          <w:bCs/>
          <w:color w:val="2B2D31"/>
          <w:sz w:val="32"/>
          <w:szCs w:val="32"/>
          <w:rtl/>
        </w:rPr>
        <w:lastRenderedPageBreak/>
        <w:t>ملحق 1</w:t>
      </w:r>
    </w:p>
    <w:p w:rsidR="004233D5" w:rsidRPr="00847A36" w:rsidRDefault="004233D5" w:rsidP="00D970CC">
      <w:pPr>
        <w:shd w:val="clear" w:color="auto" w:fill="FFFFFF"/>
        <w:spacing w:after="0" w:line="240" w:lineRule="auto"/>
        <w:jc w:val="both"/>
        <w:rPr>
          <w:rFonts w:ascii="Simplified Arabic" w:eastAsia="Times New Roman" w:hAnsi="Simplified Arabic" w:cs="Simplified Arabic"/>
          <w:b/>
          <w:bCs/>
          <w:color w:val="000000" w:themeColor="text1"/>
          <w:sz w:val="28"/>
          <w:szCs w:val="28"/>
          <w:rtl/>
        </w:rPr>
      </w:pPr>
      <w:r w:rsidRPr="00847A36">
        <w:rPr>
          <w:rFonts w:ascii="Simplified Arabic" w:eastAsia="Times New Roman" w:hAnsi="Simplified Arabic" w:cs="Simplified Arabic" w:hint="cs"/>
          <w:b/>
          <w:bCs/>
          <w:color w:val="000000" w:themeColor="text1"/>
          <w:sz w:val="28"/>
          <w:szCs w:val="28"/>
          <w:rtl/>
        </w:rPr>
        <w:t>استخدام البرامج الرقمية</w:t>
      </w:r>
      <w:r w:rsidRPr="00847A36">
        <w:rPr>
          <w:rFonts w:ascii="Simplified Arabic" w:eastAsia="Times New Roman" w:hAnsi="Simplified Arabic" w:cs="Simplified Arabic"/>
          <w:b/>
          <w:bCs/>
          <w:color w:val="000000" w:themeColor="text1"/>
          <w:sz w:val="28"/>
          <w:szCs w:val="28"/>
          <w:rtl/>
        </w:rPr>
        <w:t xml:space="preserve"> </w:t>
      </w:r>
      <w:r w:rsidRPr="00847A36">
        <w:rPr>
          <w:rFonts w:ascii="Simplified Arabic" w:eastAsia="Times New Roman" w:hAnsi="Simplified Arabic" w:cs="Simplified Arabic" w:hint="cs"/>
          <w:b/>
          <w:bCs/>
          <w:color w:val="000000" w:themeColor="text1"/>
          <w:sz w:val="28"/>
          <w:szCs w:val="28"/>
          <w:rtl/>
        </w:rPr>
        <w:t>ل</w:t>
      </w:r>
      <w:r w:rsidRPr="00847A36">
        <w:rPr>
          <w:rFonts w:ascii="Simplified Arabic" w:eastAsia="Times New Roman" w:hAnsi="Simplified Arabic" w:cs="Simplified Arabic"/>
          <w:b/>
          <w:bCs/>
          <w:color w:val="000000" w:themeColor="text1"/>
          <w:sz w:val="28"/>
          <w:szCs w:val="28"/>
          <w:rtl/>
        </w:rPr>
        <w:t>إدارة المراجع</w:t>
      </w:r>
      <w:r w:rsidRPr="00847A36">
        <w:rPr>
          <w:rFonts w:ascii="Simplified Arabic" w:eastAsia="Times New Roman" w:hAnsi="Simplified Arabic" w:cs="Simplified Arabic" w:hint="cs"/>
          <w:b/>
          <w:bCs/>
          <w:color w:val="000000" w:themeColor="text1"/>
          <w:sz w:val="28"/>
          <w:szCs w:val="28"/>
          <w:rtl/>
        </w:rPr>
        <w:t xml:space="preserve">   </w:t>
      </w:r>
      <w:r w:rsidRPr="00847A36">
        <w:rPr>
          <w:rFonts w:ascii="Simplified Arabic" w:eastAsia="Times New Roman" w:hAnsi="Simplified Arabic" w:cs="Simplified Arabic" w:hint="cs"/>
          <w:b/>
          <w:bCs/>
          <w:color w:val="2B2D31"/>
          <w:sz w:val="28"/>
          <w:szCs w:val="28"/>
          <w:rtl/>
        </w:rPr>
        <w:t xml:space="preserve"> </w:t>
      </w:r>
    </w:p>
    <w:p w:rsidR="00847A36" w:rsidRDefault="00692DC8" w:rsidP="00847A36">
      <w:pPr>
        <w:shd w:val="clear" w:color="auto" w:fill="FFFFFF"/>
        <w:spacing w:after="0" w:line="240" w:lineRule="auto"/>
        <w:jc w:val="both"/>
        <w:rPr>
          <w:rFonts w:ascii="Simplified Arabic" w:eastAsia="Times New Roman" w:hAnsi="Simplified Arabic" w:cs="Simplified Arabic"/>
          <w:color w:val="0D0D0D" w:themeColor="text1" w:themeTint="F2"/>
          <w:sz w:val="28"/>
          <w:szCs w:val="28"/>
          <w:rtl/>
        </w:rPr>
      </w:pPr>
      <w:r w:rsidRPr="00F675E0">
        <w:rPr>
          <w:rFonts w:ascii="Simplified Arabic" w:eastAsia="Times New Roman" w:hAnsi="Simplified Arabic" w:cs="Simplified Arabic"/>
          <w:b/>
          <w:bCs/>
          <w:color w:val="2B2D31"/>
          <w:sz w:val="28"/>
          <w:szCs w:val="28"/>
          <w:rtl/>
        </w:rPr>
        <w:t>أ</w:t>
      </w:r>
      <w:r w:rsidRPr="004233D5">
        <w:rPr>
          <w:rFonts w:ascii="Simplified Arabic" w:eastAsia="Times New Roman" w:hAnsi="Simplified Arabic" w:cs="Simplified Arabic"/>
          <w:b/>
          <w:bCs/>
          <w:color w:val="171717" w:themeColor="background2" w:themeShade="1A"/>
          <w:sz w:val="28"/>
          <w:szCs w:val="28"/>
          <w:rtl/>
        </w:rPr>
        <w:t>. لإدراج استشهاد غير مباشر</w:t>
      </w:r>
      <w:r w:rsidRPr="004233D5">
        <w:rPr>
          <w:rFonts w:ascii="Simplified Arabic" w:eastAsia="Times New Roman" w:hAnsi="Simplified Arabic" w:cs="Simplified Arabic"/>
          <w:b/>
          <w:bCs/>
          <w:color w:val="171717" w:themeColor="background2" w:themeShade="1A"/>
          <w:sz w:val="28"/>
          <w:szCs w:val="28"/>
        </w:rPr>
        <w:t>:</w:t>
      </w:r>
      <w:r w:rsidR="00D970CC">
        <w:rPr>
          <w:rFonts w:ascii="Simplified Arabic" w:eastAsia="Times New Roman" w:hAnsi="Simplified Arabic" w:cs="Simplified Arabic" w:hint="cs"/>
          <w:color w:val="171717" w:themeColor="background2" w:themeShade="1A"/>
          <w:sz w:val="28"/>
          <w:szCs w:val="28"/>
          <w:rtl/>
        </w:rPr>
        <w:t xml:space="preserve"> </w:t>
      </w:r>
      <w:r w:rsidR="00847A36">
        <w:rPr>
          <w:rFonts w:ascii="Simplified Arabic" w:eastAsia="Times New Roman" w:hAnsi="Simplified Arabic" w:cs="Simplified Arabic" w:hint="cs"/>
          <w:color w:val="171717" w:themeColor="background2" w:themeShade="1A"/>
          <w:sz w:val="28"/>
          <w:szCs w:val="28"/>
          <w:rtl/>
        </w:rPr>
        <w:t xml:space="preserve">                                                                                      </w:t>
      </w:r>
    </w:p>
    <w:p w:rsidR="00692DC8" w:rsidRPr="00692DC8" w:rsidRDefault="00692DC8" w:rsidP="005431DB">
      <w:pPr>
        <w:shd w:val="clear" w:color="auto" w:fill="FFFFFF"/>
        <w:spacing w:after="0" w:line="240" w:lineRule="auto"/>
        <w:jc w:val="both"/>
        <w:rPr>
          <w:rFonts w:ascii="Simplified Arabic" w:eastAsia="Times New Roman" w:hAnsi="Simplified Arabic" w:cs="Simplified Arabic"/>
          <w:color w:val="171717" w:themeColor="background2" w:themeShade="1A"/>
          <w:sz w:val="28"/>
          <w:szCs w:val="28"/>
        </w:rPr>
      </w:pPr>
      <w:r w:rsidRPr="004233D5">
        <w:rPr>
          <w:rFonts w:ascii="Simplified Arabic" w:eastAsia="Times New Roman" w:hAnsi="Simplified Arabic" w:cs="Simplified Arabic"/>
          <w:color w:val="0D0D0D" w:themeColor="text1" w:themeTint="F2"/>
          <w:sz w:val="28"/>
          <w:szCs w:val="28"/>
          <w:rtl/>
        </w:rPr>
        <w:t xml:space="preserve">عند استخدام </w:t>
      </w:r>
      <w:r w:rsidR="004233D5" w:rsidRPr="004233D5">
        <w:rPr>
          <w:rFonts w:ascii="Simplified Arabic" w:eastAsia="Times New Roman" w:hAnsi="Simplified Arabic" w:cs="Simplified Arabic" w:hint="cs"/>
          <w:color w:val="0D0D0D" w:themeColor="text1" w:themeTint="F2"/>
          <w:sz w:val="28"/>
          <w:szCs w:val="28"/>
          <w:rtl/>
        </w:rPr>
        <w:t>أحد</w:t>
      </w:r>
      <w:r w:rsidR="00847A36">
        <w:rPr>
          <w:rFonts w:ascii="Simplified Arabic" w:eastAsia="Times New Roman" w:hAnsi="Simplified Arabic" w:cs="Simplified Arabic" w:hint="cs"/>
          <w:color w:val="0D0D0D" w:themeColor="text1" w:themeTint="F2"/>
          <w:sz w:val="28"/>
          <w:szCs w:val="28"/>
          <w:rtl/>
        </w:rPr>
        <w:t xml:space="preserve"> البرامج الرقمية</w:t>
      </w:r>
      <w:r w:rsidR="00D970CC">
        <w:rPr>
          <w:rFonts w:ascii="Simplified Arabic" w:eastAsia="Times New Roman" w:hAnsi="Simplified Arabic" w:cs="Simplified Arabic" w:hint="cs"/>
          <w:color w:val="0D0D0D" w:themeColor="text1" w:themeTint="F2"/>
          <w:sz w:val="28"/>
          <w:szCs w:val="28"/>
          <w:rtl/>
        </w:rPr>
        <w:t xml:space="preserve"> </w:t>
      </w:r>
      <w:r w:rsidR="004233D5" w:rsidRPr="004233D5">
        <w:rPr>
          <w:rFonts w:ascii="Simplified Arabic" w:eastAsia="Times New Roman" w:hAnsi="Simplified Arabic" w:cs="Simplified Arabic" w:hint="cs"/>
          <w:color w:val="0D0D0D" w:themeColor="text1" w:themeTint="F2"/>
          <w:sz w:val="28"/>
          <w:szCs w:val="28"/>
          <w:rtl/>
        </w:rPr>
        <w:t>(</w:t>
      </w:r>
      <w:r w:rsidR="00847A36">
        <w:rPr>
          <w:rFonts w:ascii="Simplified Arabic" w:eastAsia="Times New Roman" w:hAnsi="Simplified Arabic" w:cs="Simplified Arabic"/>
          <w:color w:val="0D0D0D" w:themeColor="text1" w:themeTint="F2"/>
          <w:sz w:val="28"/>
          <w:szCs w:val="28"/>
        </w:rPr>
        <w:t xml:space="preserve"> (</w:t>
      </w:r>
      <w:proofErr w:type="spellStart"/>
      <w:r w:rsidR="004233D5" w:rsidRPr="004233D5">
        <w:rPr>
          <w:rFonts w:ascii="Simplified Arabic" w:eastAsia="Times New Roman" w:hAnsi="Simplified Arabic" w:cs="Simplified Arabic"/>
          <w:color w:val="0D0D0D" w:themeColor="text1" w:themeTint="F2"/>
          <w:sz w:val="28"/>
          <w:szCs w:val="28"/>
        </w:rPr>
        <w:t>Mendeley</w:t>
      </w:r>
      <w:proofErr w:type="spellEnd"/>
      <w:r w:rsidR="00847A36">
        <w:rPr>
          <w:rFonts w:ascii="Simplified Arabic" w:eastAsia="Times New Roman" w:hAnsi="Simplified Arabic" w:cs="Simplified Arabic" w:hint="cs"/>
          <w:color w:val="0D0D0D" w:themeColor="text1" w:themeTint="F2"/>
          <w:sz w:val="28"/>
          <w:szCs w:val="28"/>
          <w:rtl/>
          <w:lang w:bidi="ar-LY"/>
        </w:rPr>
        <w:t>أو</w:t>
      </w:r>
      <w:r w:rsidR="004233D5" w:rsidRPr="004233D5">
        <w:rPr>
          <w:rFonts w:ascii="Simplified Arabic" w:eastAsia="Times New Roman" w:hAnsi="Simplified Arabic" w:cs="Simplified Arabic"/>
          <w:color w:val="0D0D0D" w:themeColor="text1" w:themeTint="F2"/>
          <w:sz w:val="28"/>
          <w:szCs w:val="28"/>
        </w:rPr>
        <w:t xml:space="preserve"> </w:t>
      </w:r>
      <w:r w:rsidR="00847A36">
        <w:rPr>
          <w:rFonts w:ascii="Simplified Arabic" w:eastAsia="Times New Roman" w:hAnsi="Simplified Arabic" w:cs="Simplified Arabic"/>
          <w:color w:val="0D0D0D" w:themeColor="text1" w:themeTint="F2"/>
          <w:sz w:val="28"/>
          <w:szCs w:val="28"/>
        </w:rPr>
        <w:t>(</w:t>
      </w:r>
      <w:proofErr w:type="spellStart"/>
      <w:r w:rsidR="004233D5" w:rsidRPr="004233D5">
        <w:rPr>
          <w:rFonts w:ascii="Simplified Arabic" w:eastAsia="Times New Roman" w:hAnsi="Simplified Arabic" w:cs="Simplified Arabic"/>
          <w:color w:val="0D0D0D" w:themeColor="text1" w:themeTint="F2"/>
          <w:sz w:val="28"/>
          <w:szCs w:val="28"/>
        </w:rPr>
        <w:t>Zotero</w:t>
      </w:r>
      <w:proofErr w:type="spellEnd"/>
      <w:r w:rsidR="00847A36">
        <w:rPr>
          <w:rFonts w:ascii="Simplified Arabic" w:eastAsia="Times New Roman" w:hAnsi="Simplified Arabic" w:cs="Simplified Arabic"/>
          <w:color w:val="0D0D0D" w:themeColor="text1" w:themeTint="F2"/>
          <w:sz w:val="28"/>
          <w:szCs w:val="28"/>
        </w:rPr>
        <w:t>)</w:t>
      </w:r>
      <w:r w:rsidR="00847A36">
        <w:rPr>
          <w:rFonts w:ascii="Simplified Arabic" w:eastAsia="Times New Roman" w:hAnsi="Simplified Arabic" w:cs="Simplified Arabic" w:hint="cs"/>
          <w:color w:val="0D0D0D" w:themeColor="text1" w:themeTint="F2"/>
          <w:sz w:val="28"/>
          <w:szCs w:val="28"/>
          <w:rtl/>
          <w:lang w:bidi="ar-LY"/>
        </w:rPr>
        <w:t xml:space="preserve"> أو</w:t>
      </w:r>
      <w:r w:rsidR="00847A36">
        <w:rPr>
          <w:rFonts w:ascii="Simplified Arabic" w:eastAsia="Times New Roman" w:hAnsi="Simplified Arabic" w:cs="Simplified Arabic"/>
          <w:color w:val="0D0D0D" w:themeColor="text1" w:themeTint="F2"/>
          <w:sz w:val="28"/>
          <w:szCs w:val="28"/>
        </w:rPr>
        <w:t>(</w:t>
      </w:r>
      <w:r w:rsidR="004233D5" w:rsidRPr="004233D5">
        <w:rPr>
          <w:rFonts w:ascii="Simplified Arabic" w:eastAsia="Times New Roman" w:hAnsi="Simplified Arabic" w:cs="Simplified Arabic"/>
          <w:color w:val="0D0D0D" w:themeColor="text1" w:themeTint="F2"/>
          <w:sz w:val="28"/>
          <w:szCs w:val="28"/>
        </w:rPr>
        <w:t>EndNote</w:t>
      </w:r>
      <w:r w:rsidR="00847A36">
        <w:rPr>
          <w:rFonts w:ascii="Simplified Arabic" w:eastAsia="Times New Roman" w:hAnsi="Simplified Arabic" w:cs="Simplified Arabic"/>
          <w:color w:val="0D0D0D" w:themeColor="text1" w:themeTint="F2"/>
          <w:sz w:val="28"/>
          <w:szCs w:val="28"/>
        </w:rPr>
        <w:t>)</w:t>
      </w:r>
      <w:r w:rsidR="00847A36" w:rsidRPr="004233D5">
        <w:rPr>
          <w:rFonts w:ascii="Simplified Arabic" w:eastAsia="Times New Roman" w:hAnsi="Simplified Arabic" w:cs="Simplified Arabic"/>
          <w:color w:val="0D0D0D" w:themeColor="text1" w:themeTint="F2"/>
          <w:sz w:val="28"/>
          <w:szCs w:val="28"/>
          <w:rtl/>
        </w:rPr>
        <w:t xml:space="preserve"> </w:t>
      </w:r>
      <w:r w:rsidRPr="004233D5">
        <w:rPr>
          <w:rFonts w:ascii="Simplified Arabic" w:eastAsia="Times New Roman" w:hAnsi="Simplified Arabic" w:cs="Simplified Arabic"/>
          <w:color w:val="0D0D0D" w:themeColor="text1" w:themeTint="F2"/>
          <w:sz w:val="28"/>
          <w:szCs w:val="28"/>
          <w:rtl/>
        </w:rPr>
        <w:t>، يتم إدراج المرجع في نهاية الجملة عبر خاصية</w:t>
      </w:r>
      <w:r w:rsidRPr="004233D5">
        <w:rPr>
          <w:rFonts w:ascii="Simplified Arabic" w:eastAsia="Times New Roman" w:hAnsi="Simplified Arabic" w:cs="Simplified Arabic"/>
          <w:color w:val="0D0D0D" w:themeColor="text1" w:themeTint="F2"/>
          <w:sz w:val="28"/>
          <w:szCs w:val="28"/>
        </w:rPr>
        <w:t xml:space="preserve"> (Insert Citation) </w:t>
      </w:r>
      <w:r w:rsidRPr="004233D5">
        <w:rPr>
          <w:rFonts w:ascii="Simplified Arabic" w:eastAsia="Times New Roman" w:hAnsi="Simplified Arabic" w:cs="Simplified Arabic"/>
          <w:color w:val="0D0D0D" w:themeColor="text1" w:themeTint="F2"/>
          <w:sz w:val="28"/>
          <w:szCs w:val="28"/>
          <w:rtl/>
        </w:rPr>
        <w:t>داخل ملف</w:t>
      </w:r>
      <w:r w:rsidRPr="004233D5">
        <w:rPr>
          <w:rFonts w:ascii="Simplified Arabic" w:eastAsia="Times New Roman" w:hAnsi="Simplified Arabic" w:cs="Simplified Arabic"/>
          <w:color w:val="0D0D0D" w:themeColor="text1" w:themeTint="F2"/>
          <w:sz w:val="28"/>
          <w:szCs w:val="28"/>
        </w:rPr>
        <w:t>Word</w:t>
      </w:r>
      <w:r w:rsidR="004233D5" w:rsidRPr="004233D5">
        <w:rPr>
          <w:rFonts w:ascii="Simplified Arabic" w:eastAsia="Times New Roman" w:hAnsi="Simplified Arabic" w:cs="Simplified Arabic"/>
          <w:color w:val="0D0D0D" w:themeColor="text1" w:themeTint="F2"/>
          <w:sz w:val="28"/>
          <w:szCs w:val="28"/>
        </w:rPr>
        <w:t xml:space="preserve"> </w:t>
      </w:r>
      <w:r w:rsidRPr="004233D5">
        <w:rPr>
          <w:rFonts w:ascii="Simplified Arabic" w:eastAsia="Times New Roman" w:hAnsi="Simplified Arabic" w:cs="Simplified Arabic"/>
          <w:color w:val="0D0D0D" w:themeColor="text1" w:themeTint="F2"/>
          <w:sz w:val="28"/>
          <w:szCs w:val="28"/>
          <w:rtl/>
        </w:rPr>
        <w:t>، وسيقوم البرنامج بتنسيقه آلياً</w:t>
      </w:r>
      <w:r w:rsidRPr="004233D5">
        <w:rPr>
          <w:rFonts w:ascii="Simplified Arabic" w:eastAsia="Times New Roman" w:hAnsi="Simplified Arabic" w:cs="Simplified Arabic"/>
          <w:color w:val="0D0D0D" w:themeColor="text1" w:themeTint="F2"/>
          <w:sz w:val="28"/>
          <w:szCs w:val="28"/>
        </w:rPr>
        <w:t>.</w:t>
      </w:r>
    </w:p>
    <w:p w:rsidR="00692DC8" w:rsidRPr="00692DC8" w:rsidRDefault="00692DC8" w:rsidP="00D970CC">
      <w:pPr>
        <w:shd w:val="clear" w:color="auto" w:fill="FFFFFF"/>
        <w:spacing w:after="0" w:line="240" w:lineRule="auto"/>
        <w:jc w:val="both"/>
        <w:rPr>
          <w:rFonts w:ascii="Simplified Arabic" w:eastAsia="Times New Roman" w:hAnsi="Simplified Arabic" w:cs="Simplified Arabic"/>
          <w:color w:val="171717" w:themeColor="background2" w:themeShade="1A"/>
          <w:sz w:val="28"/>
          <w:szCs w:val="28"/>
        </w:rPr>
      </w:pPr>
      <w:r w:rsidRPr="004233D5">
        <w:rPr>
          <w:rFonts w:ascii="Simplified Arabic" w:eastAsia="Times New Roman" w:hAnsi="Simplified Arabic" w:cs="Simplified Arabic"/>
          <w:b/>
          <w:bCs/>
          <w:color w:val="171717" w:themeColor="background2" w:themeShade="1A"/>
          <w:sz w:val="28"/>
          <w:szCs w:val="28"/>
          <w:rtl/>
        </w:rPr>
        <w:t>ب. لإدراج استشهاد مباشر (إضافة رقم الصفحة)</w:t>
      </w:r>
      <w:r w:rsidRPr="004233D5">
        <w:rPr>
          <w:rFonts w:ascii="Simplified Arabic" w:eastAsia="Times New Roman" w:hAnsi="Simplified Arabic" w:cs="Simplified Arabic"/>
          <w:b/>
          <w:bCs/>
          <w:color w:val="171717" w:themeColor="background2" w:themeShade="1A"/>
          <w:sz w:val="28"/>
          <w:szCs w:val="28"/>
        </w:rPr>
        <w:t>:</w:t>
      </w:r>
    </w:p>
    <w:p w:rsidR="00692DC8" w:rsidRPr="00692DC8" w:rsidRDefault="00692DC8" w:rsidP="00D970CC">
      <w:pPr>
        <w:numPr>
          <w:ilvl w:val="0"/>
          <w:numId w:val="5"/>
        </w:numPr>
        <w:shd w:val="clear" w:color="auto" w:fill="FFFFFF"/>
        <w:spacing w:after="105" w:line="240" w:lineRule="auto"/>
        <w:jc w:val="both"/>
        <w:rPr>
          <w:rFonts w:ascii="Simplified Arabic" w:eastAsia="Times New Roman" w:hAnsi="Simplified Arabic" w:cs="Simplified Arabic"/>
          <w:color w:val="171717" w:themeColor="background2" w:themeShade="1A"/>
          <w:sz w:val="28"/>
          <w:szCs w:val="28"/>
        </w:rPr>
      </w:pPr>
      <w:r w:rsidRPr="004233D5">
        <w:rPr>
          <w:rFonts w:ascii="Simplified Arabic" w:eastAsia="Times New Roman" w:hAnsi="Simplified Arabic" w:cs="Simplified Arabic"/>
          <w:color w:val="171717" w:themeColor="background2" w:themeShade="1A"/>
          <w:sz w:val="28"/>
          <w:szCs w:val="28"/>
          <w:rtl/>
        </w:rPr>
        <w:t>قم بإدراج المرجع عبر خاصية</w:t>
      </w:r>
      <w:r w:rsidRPr="004233D5">
        <w:rPr>
          <w:rFonts w:ascii="Simplified Arabic" w:eastAsia="Times New Roman" w:hAnsi="Simplified Arabic" w:cs="Simplified Arabic"/>
          <w:color w:val="171717" w:themeColor="background2" w:themeShade="1A"/>
          <w:sz w:val="28"/>
          <w:szCs w:val="28"/>
        </w:rPr>
        <w:t xml:space="preserve"> Insert Citation.</w:t>
      </w:r>
    </w:p>
    <w:p w:rsidR="00692DC8" w:rsidRPr="00692DC8" w:rsidRDefault="00692DC8" w:rsidP="00D970CC">
      <w:pPr>
        <w:numPr>
          <w:ilvl w:val="0"/>
          <w:numId w:val="5"/>
        </w:numPr>
        <w:shd w:val="clear" w:color="auto" w:fill="FFFFFF"/>
        <w:spacing w:after="105" w:line="240" w:lineRule="auto"/>
        <w:jc w:val="both"/>
        <w:rPr>
          <w:rFonts w:ascii="Simplified Arabic" w:eastAsia="Times New Roman" w:hAnsi="Simplified Arabic" w:cs="Simplified Arabic"/>
          <w:color w:val="171717" w:themeColor="background2" w:themeShade="1A"/>
          <w:sz w:val="28"/>
          <w:szCs w:val="28"/>
        </w:rPr>
      </w:pPr>
      <w:r w:rsidRPr="004233D5">
        <w:rPr>
          <w:rFonts w:ascii="Simplified Arabic" w:eastAsia="Times New Roman" w:hAnsi="Simplified Arabic" w:cs="Simplified Arabic"/>
          <w:color w:val="171717" w:themeColor="background2" w:themeShade="1A"/>
          <w:sz w:val="28"/>
          <w:szCs w:val="28"/>
          <w:rtl/>
        </w:rPr>
        <w:t>بعد ظهور المرجع في</w:t>
      </w:r>
      <w:r w:rsidRPr="004233D5">
        <w:rPr>
          <w:rFonts w:ascii="Simplified Arabic" w:eastAsia="Times New Roman" w:hAnsi="Simplified Arabic" w:cs="Simplified Arabic"/>
          <w:color w:val="171717" w:themeColor="background2" w:themeShade="1A"/>
          <w:sz w:val="28"/>
          <w:szCs w:val="28"/>
        </w:rPr>
        <w:t xml:space="preserve"> Word</w:t>
      </w:r>
      <w:r w:rsidRPr="004233D5">
        <w:rPr>
          <w:rFonts w:ascii="Simplified Arabic" w:eastAsia="Times New Roman" w:hAnsi="Simplified Arabic" w:cs="Simplified Arabic"/>
          <w:color w:val="171717" w:themeColor="background2" w:themeShade="1A"/>
          <w:sz w:val="28"/>
          <w:szCs w:val="28"/>
          <w:rtl/>
        </w:rPr>
        <w:t>، اضغط عليه بالفأرة (كليك)</w:t>
      </w:r>
      <w:r w:rsidRPr="004233D5">
        <w:rPr>
          <w:rFonts w:ascii="Simplified Arabic" w:eastAsia="Times New Roman" w:hAnsi="Simplified Arabic" w:cs="Simplified Arabic"/>
          <w:color w:val="171717" w:themeColor="background2" w:themeShade="1A"/>
          <w:sz w:val="28"/>
          <w:szCs w:val="28"/>
        </w:rPr>
        <w:t>.</w:t>
      </w:r>
    </w:p>
    <w:p w:rsidR="00692DC8" w:rsidRPr="00692DC8" w:rsidRDefault="00692DC8" w:rsidP="00D970CC">
      <w:pPr>
        <w:numPr>
          <w:ilvl w:val="0"/>
          <w:numId w:val="5"/>
        </w:numPr>
        <w:shd w:val="clear" w:color="auto" w:fill="FFFFFF"/>
        <w:spacing w:after="105" w:line="240" w:lineRule="auto"/>
        <w:jc w:val="both"/>
        <w:rPr>
          <w:rFonts w:ascii="Simplified Arabic" w:eastAsia="Times New Roman" w:hAnsi="Simplified Arabic" w:cs="Simplified Arabic"/>
          <w:color w:val="171717" w:themeColor="background2" w:themeShade="1A"/>
          <w:sz w:val="28"/>
          <w:szCs w:val="28"/>
        </w:rPr>
      </w:pPr>
      <w:r w:rsidRPr="004233D5">
        <w:rPr>
          <w:rFonts w:ascii="Simplified Arabic" w:eastAsia="Times New Roman" w:hAnsi="Simplified Arabic" w:cs="Simplified Arabic"/>
          <w:color w:val="171717" w:themeColor="background2" w:themeShade="1A"/>
          <w:sz w:val="28"/>
          <w:szCs w:val="28"/>
          <w:rtl/>
        </w:rPr>
        <w:t>ستفتح لك نافذة البرنامج</w:t>
      </w:r>
      <w:r w:rsidRPr="004233D5">
        <w:rPr>
          <w:rFonts w:ascii="Simplified Arabic" w:eastAsia="Times New Roman" w:hAnsi="Simplified Arabic" w:cs="Simplified Arabic"/>
          <w:color w:val="171717" w:themeColor="background2" w:themeShade="1A"/>
          <w:sz w:val="28"/>
          <w:szCs w:val="28"/>
        </w:rPr>
        <w:t xml:space="preserve"> (</w:t>
      </w:r>
      <w:proofErr w:type="spellStart"/>
      <w:r w:rsidRPr="004233D5">
        <w:rPr>
          <w:rFonts w:ascii="Simplified Arabic" w:eastAsia="Times New Roman" w:hAnsi="Simplified Arabic" w:cs="Simplified Arabic"/>
          <w:color w:val="171717" w:themeColor="background2" w:themeShade="1A"/>
          <w:sz w:val="28"/>
          <w:szCs w:val="28"/>
        </w:rPr>
        <w:t>Mendeley</w:t>
      </w:r>
      <w:proofErr w:type="spellEnd"/>
      <w:r w:rsidR="00847A36">
        <w:rPr>
          <w:rFonts w:ascii="Simplified Arabic" w:eastAsia="Times New Roman" w:hAnsi="Simplified Arabic" w:cs="Simplified Arabic"/>
          <w:color w:val="171717" w:themeColor="background2" w:themeShade="1A"/>
          <w:sz w:val="28"/>
          <w:szCs w:val="28"/>
        </w:rPr>
        <w:t>)</w:t>
      </w:r>
      <w:r w:rsidRPr="004233D5">
        <w:rPr>
          <w:rFonts w:ascii="Simplified Arabic" w:eastAsia="Times New Roman" w:hAnsi="Simplified Arabic" w:cs="Simplified Arabic"/>
          <w:color w:val="171717" w:themeColor="background2" w:themeShade="1A"/>
          <w:sz w:val="28"/>
          <w:szCs w:val="28"/>
        </w:rPr>
        <w:t xml:space="preserve"> </w:t>
      </w:r>
      <w:r w:rsidRPr="004233D5">
        <w:rPr>
          <w:rFonts w:ascii="Simplified Arabic" w:eastAsia="Times New Roman" w:hAnsi="Simplified Arabic" w:cs="Simplified Arabic"/>
          <w:color w:val="171717" w:themeColor="background2" w:themeShade="1A"/>
          <w:sz w:val="28"/>
          <w:szCs w:val="28"/>
          <w:rtl/>
        </w:rPr>
        <w:t>أو</w:t>
      </w:r>
      <w:r w:rsidRPr="004233D5">
        <w:rPr>
          <w:rFonts w:ascii="Simplified Arabic" w:eastAsia="Times New Roman" w:hAnsi="Simplified Arabic" w:cs="Simplified Arabic"/>
          <w:color w:val="171717" w:themeColor="background2" w:themeShade="1A"/>
          <w:sz w:val="28"/>
          <w:szCs w:val="28"/>
        </w:rPr>
        <w:t xml:space="preserve"> </w:t>
      </w:r>
      <w:r w:rsidR="00847A36">
        <w:rPr>
          <w:rFonts w:ascii="Simplified Arabic" w:eastAsia="Times New Roman" w:hAnsi="Simplified Arabic" w:cs="Simplified Arabic"/>
          <w:color w:val="171717" w:themeColor="background2" w:themeShade="1A"/>
          <w:sz w:val="28"/>
          <w:szCs w:val="28"/>
        </w:rPr>
        <w:t>(</w:t>
      </w:r>
      <w:proofErr w:type="spellStart"/>
      <w:r w:rsidRPr="004233D5">
        <w:rPr>
          <w:rFonts w:ascii="Simplified Arabic" w:eastAsia="Times New Roman" w:hAnsi="Simplified Arabic" w:cs="Simplified Arabic"/>
          <w:color w:val="171717" w:themeColor="background2" w:themeShade="1A"/>
          <w:sz w:val="28"/>
          <w:szCs w:val="28"/>
        </w:rPr>
        <w:t>Zotero</w:t>
      </w:r>
      <w:proofErr w:type="spellEnd"/>
      <w:r w:rsidRPr="004233D5">
        <w:rPr>
          <w:rFonts w:ascii="Simplified Arabic" w:eastAsia="Times New Roman" w:hAnsi="Simplified Arabic" w:cs="Simplified Arabic"/>
          <w:color w:val="171717" w:themeColor="background2" w:themeShade="1A"/>
          <w:sz w:val="28"/>
          <w:szCs w:val="28"/>
        </w:rPr>
        <w:t>)</w:t>
      </w:r>
      <w:r w:rsidRPr="004233D5">
        <w:rPr>
          <w:rFonts w:ascii="Simplified Arabic" w:eastAsia="Times New Roman" w:hAnsi="Simplified Arabic" w:cs="Simplified Arabic"/>
          <w:color w:val="171717" w:themeColor="background2" w:themeShade="1A"/>
          <w:sz w:val="28"/>
          <w:szCs w:val="28"/>
          <w:rtl/>
        </w:rPr>
        <w:t>؛ قم بالضغط على المرجع داخل النافذة واكتب رقم الصفحة في خانة</w:t>
      </w:r>
      <w:r w:rsidRPr="004233D5">
        <w:rPr>
          <w:rFonts w:ascii="Simplified Arabic" w:eastAsia="Times New Roman" w:hAnsi="Simplified Arabic" w:cs="Simplified Arabic"/>
          <w:color w:val="171717" w:themeColor="background2" w:themeShade="1A"/>
          <w:sz w:val="28"/>
          <w:szCs w:val="28"/>
        </w:rPr>
        <w:t xml:space="preserve"> (Page).</w:t>
      </w:r>
    </w:p>
    <w:p w:rsidR="00692DC8" w:rsidRDefault="00692DC8" w:rsidP="00D970CC">
      <w:pPr>
        <w:numPr>
          <w:ilvl w:val="0"/>
          <w:numId w:val="5"/>
        </w:numPr>
        <w:shd w:val="clear" w:color="auto" w:fill="FFFFFF"/>
        <w:spacing w:after="105" w:line="240" w:lineRule="auto"/>
        <w:jc w:val="both"/>
        <w:rPr>
          <w:rFonts w:ascii="Simplified Arabic" w:eastAsia="Times New Roman" w:hAnsi="Simplified Arabic" w:cs="Simplified Arabic" w:hint="cs"/>
          <w:color w:val="171717" w:themeColor="background2" w:themeShade="1A"/>
          <w:sz w:val="28"/>
          <w:szCs w:val="28"/>
        </w:rPr>
      </w:pPr>
      <w:r w:rsidRPr="004233D5">
        <w:rPr>
          <w:rFonts w:ascii="Simplified Arabic" w:eastAsia="Times New Roman" w:hAnsi="Simplified Arabic" w:cs="Simplified Arabic"/>
          <w:color w:val="171717" w:themeColor="background2" w:themeShade="1A"/>
          <w:sz w:val="28"/>
          <w:szCs w:val="28"/>
          <w:rtl/>
        </w:rPr>
        <w:t>اضغط</w:t>
      </w:r>
      <w:r w:rsidRPr="004233D5">
        <w:rPr>
          <w:rFonts w:ascii="Simplified Arabic" w:eastAsia="Times New Roman" w:hAnsi="Simplified Arabic" w:cs="Simplified Arabic"/>
          <w:color w:val="171717" w:themeColor="background2" w:themeShade="1A"/>
          <w:sz w:val="28"/>
          <w:szCs w:val="28"/>
        </w:rPr>
        <w:t xml:space="preserve"> (OK)</w:t>
      </w:r>
      <w:r w:rsidRPr="004233D5">
        <w:rPr>
          <w:rFonts w:ascii="Simplified Arabic" w:eastAsia="Times New Roman" w:hAnsi="Simplified Arabic" w:cs="Simplified Arabic"/>
          <w:color w:val="171717" w:themeColor="background2" w:themeShade="1A"/>
          <w:sz w:val="28"/>
          <w:szCs w:val="28"/>
          <w:rtl/>
        </w:rPr>
        <w:t>، وسيقوم البرنامج آلياً بإضافة رقم الصفحة وتنسيقه وفق نظام هارفار</w:t>
      </w:r>
      <w:r w:rsidR="005431DB">
        <w:rPr>
          <w:rFonts w:ascii="Simplified Arabic" w:eastAsia="Times New Roman" w:hAnsi="Simplified Arabic" w:cs="Simplified Arabic" w:hint="cs"/>
          <w:color w:val="171717" w:themeColor="background2" w:themeShade="1A"/>
          <w:sz w:val="28"/>
          <w:szCs w:val="28"/>
          <w:rtl/>
        </w:rPr>
        <w:t>د</w:t>
      </w:r>
    </w:p>
    <w:p w:rsidR="005431DB" w:rsidRPr="005431DB" w:rsidRDefault="005431DB" w:rsidP="005431DB">
      <w:pPr>
        <w:shd w:val="clear" w:color="auto" w:fill="FFFFFF"/>
        <w:spacing w:after="105" w:line="240" w:lineRule="auto"/>
        <w:jc w:val="both"/>
        <w:rPr>
          <w:rFonts w:ascii="Simplified Arabic" w:eastAsia="Times New Roman" w:hAnsi="Simplified Arabic" w:cs="Simplified Arabic"/>
          <w:b/>
          <w:bCs/>
          <w:color w:val="171717" w:themeColor="background2" w:themeShade="1A"/>
          <w:sz w:val="28"/>
          <w:szCs w:val="28"/>
        </w:rPr>
      </w:pPr>
      <w:r>
        <w:rPr>
          <w:rFonts w:ascii="Simplified Arabic" w:eastAsia="Times New Roman" w:hAnsi="Simplified Arabic" w:cs="Simplified Arabic" w:hint="cs"/>
          <w:b/>
          <w:bCs/>
          <w:color w:val="171717" w:themeColor="background2" w:themeShade="1A"/>
          <w:sz w:val="28"/>
          <w:szCs w:val="28"/>
          <w:rtl/>
        </w:rPr>
        <w:t>ج. الية توليد قائمة المراجع النهائية:</w:t>
      </w:r>
    </w:p>
    <w:p w:rsidR="005431DB" w:rsidRPr="005431DB" w:rsidRDefault="003F67EA" w:rsidP="005431DB">
      <w:pPr>
        <w:shd w:val="clear" w:color="auto" w:fill="FFFFFF"/>
        <w:spacing w:after="0" w:line="240" w:lineRule="auto"/>
        <w:jc w:val="both"/>
        <w:rPr>
          <w:rFonts w:ascii="Simplified Arabic" w:eastAsia="Times New Roman" w:hAnsi="Simplified Arabic" w:cs="Simplified Arabic" w:hint="cs"/>
          <w:color w:val="0D0D0D" w:themeColor="text1" w:themeTint="F2"/>
          <w:sz w:val="28"/>
          <w:szCs w:val="28"/>
          <w:rtl/>
        </w:rPr>
      </w:pPr>
      <w:r w:rsidRPr="005431DB">
        <w:rPr>
          <w:rFonts w:ascii="Simplified Arabic" w:eastAsia="Times New Roman" w:hAnsi="Simplified Arabic" w:cs="Simplified Arabic"/>
          <w:b/>
          <w:bCs/>
          <w:color w:val="2B2D31"/>
          <w:sz w:val="28"/>
          <w:szCs w:val="28"/>
        </w:rPr>
        <w:t xml:space="preserve"> </w:t>
      </w:r>
      <w:r w:rsidRPr="005431DB">
        <w:rPr>
          <w:rFonts w:ascii="Simplified Arabic" w:eastAsia="Times New Roman" w:hAnsi="Simplified Arabic" w:cs="Simplified Arabic"/>
          <w:color w:val="0D0D0D" w:themeColor="text1" w:themeTint="F2"/>
          <w:sz w:val="28"/>
          <w:szCs w:val="28"/>
          <w:rtl/>
        </w:rPr>
        <w:t>عند الانتهاء من كتابة البحث والاستشهاد بكافة المراجع د</w:t>
      </w:r>
      <w:r w:rsidR="005431DB" w:rsidRPr="005431DB">
        <w:rPr>
          <w:rFonts w:ascii="Simplified Arabic" w:eastAsia="Times New Roman" w:hAnsi="Simplified Arabic" w:cs="Simplified Arabic"/>
          <w:color w:val="0D0D0D" w:themeColor="text1" w:themeTint="F2"/>
          <w:sz w:val="28"/>
          <w:szCs w:val="28"/>
          <w:rtl/>
        </w:rPr>
        <w:t>اخل المتن، اتبع الخطوات التالية</w:t>
      </w:r>
      <w:r w:rsidR="005431DB" w:rsidRPr="005431DB">
        <w:rPr>
          <w:rFonts w:ascii="Simplified Arabic" w:eastAsia="Times New Roman" w:hAnsi="Simplified Arabic" w:cs="Simplified Arabic" w:hint="cs"/>
          <w:color w:val="0D0D0D" w:themeColor="text1" w:themeTint="F2"/>
          <w:sz w:val="28"/>
          <w:szCs w:val="28"/>
          <w:rtl/>
        </w:rPr>
        <w:t xml:space="preserve"> </w:t>
      </w:r>
    </w:p>
    <w:p w:rsidR="003F67EA" w:rsidRPr="003F67EA" w:rsidRDefault="003F67EA" w:rsidP="005431DB">
      <w:pPr>
        <w:shd w:val="clear" w:color="auto" w:fill="FFFFFF"/>
        <w:spacing w:after="0" w:line="240" w:lineRule="auto"/>
        <w:jc w:val="both"/>
        <w:rPr>
          <w:rFonts w:ascii="Simplified Arabic" w:eastAsia="Times New Roman" w:hAnsi="Simplified Arabic" w:cs="Simplified Arabic"/>
          <w:color w:val="0D0D0D" w:themeColor="text1" w:themeTint="F2"/>
          <w:sz w:val="28"/>
          <w:szCs w:val="28"/>
        </w:rPr>
      </w:pPr>
      <w:r w:rsidRPr="005431DB">
        <w:rPr>
          <w:rFonts w:ascii="Simplified Arabic" w:eastAsia="Times New Roman" w:hAnsi="Simplified Arabic" w:cs="Simplified Arabic"/>
          <w:color w:val="0D0D0D" w:themeColor="text1" w:themeTint="F2"/>
          <w:sz w:val="28"/>
          <w:szCs w:val="28"/>
          <w:rtl/>
        </w:rPr>
        <w:t>لإدراج القائمة النهائية</w:t>
      </w:r>
      <w:r w:rsidRPr="005431DB">
        <w:rPr>
          <w:rFonts w:ascii="Simplified Arabic" w:eastAsia="Times New Roman" w:hAnsi="Simplified Arabic" w:cs="Simplified Arabic"/>
          <w:color w:val="0D0D0D" w:themeColor="text1" w:themeTint="F2"/>
          <w:sz w:val="28"/>
          <w:szCs w:val="28"/>
        </w:rPr>
        <w:t>:</w:t>
      </w:r>
    </w:p>
    <w:p w:rsidR="003F67EA" w:rsidRPr="003F67EA" w:rsidRDefault="003F67EA" w:rsidP="005431DB">
      <w:pPr>
        <w:numPr>
          <w:ilvl w:val="0"/>
          <w:numId w:val="6"/>
        </w:numPr>
        <w:shd w:val="clear" w:color="auto" w:fill="FFFFFF"/>
        <w:spacing w:after="0" w:line="240" w:lineRule="auto"/>
        <w:jc w:val="both"/>
        <w:rPr>
          <w:rFonts w:ascii="Simplified Arabic" w:eastAsia="Times New Roman" w:hAnsi="Simplified Arabic" w:cs="Simplified Arabic"/>
          <w:color w:val="0D0D0D" w:themeColor="text1" w:themeTint="F2"/>
          <w:sz w:val="28"/>
          <w:szCs w:val="28"/>
        </w:rPr>
      </w:pPr>
      <w:r w:rsidRPr="005431DB">
        <w:rPr>
          <w:rFonts w:ascii="Simplified Arabic" w:eastAsia="Times New Roman" w:hAnsi="Simplified Arabic" w:cs="Simplified Arabic"/>
          <w:color w:val="0D0D0D" w:themeColor="text1" w:themeTint="F2"/>
          <w:sz w:val="28"/>
          <w:szCs w:val="28"/>
          <w:rtl/>
        </w:rPr>
        <w:t>اذهب إلى نهاية البحث حيث "قائمة المراجع</w:t>
      </w:r>
      <w:r w:rsidRPr="005431DB">
        <w:rPr>
          <w:rFonts w:ascii="Simplified Arabic" w:eastAsia="Times New Roman" w:hAnsi="Simplified Arabic" w:cs="Simplified Arabic"/>
          <w:color w:val="0D0D0D" w:themeColor="text1" w:themeTint="F2"/>
          <w:sz w:val="28"/>
          <w:szCs w:val="28"/>
        </w:rPr>
        <w:t>".</w:t>
      </w:r>
    </w:p>
    <w:p w:rsidR="003F67EA" w:rsidRPr="003F67EA" w:rsidRDefault="003F67EA" w:rsidP="005431DB">
      <w:pPr>
        <w:numPr>
          <w:ilvl w:val="0"/>
          <w:numId w:val="6"/>
        </w:numPr>
        <w:shd w:val="clear" w:color="auto" w:fill="FFFFFF"/>
        <w:spacing w:after="0" w:line="240" w:lineRule="auto"/>
        <w:jc w:val="both"/>
        <w:rPr>
          <w:rFonts w:ascii="Simplified Arabic" w:eastAsia="Times New Roman" w:hAnsi="Simplified Arabic" w:cs="Simplified Arabic"/>
          <w:color w:val="0D0D0D" w:themeColor="text1" w:themeTint="F2"/>
          <w:sz w:val="28"/>
          <w:szCs w:val="28"/>
        </w:rPr>
      </w:pPr>
      <w:r w:rsidRPr="005431DB">
        <w:rPr>
          <w:rFonts w:ascii="Simplified Arabic" w:eastAsia="Times New Roman" w:hAnsi="Simplified Arabic" w:cs="Simplified Arabic"/>
          <w:color w:val="0D0D0D" w:themeColor="text1" w:themeTint="F2"/>
          <w:sz w:val="28"/>
          <w:szCs w:val="28"/>
          <w:rtl/>
        </w:rPr>
        <w:t>من تبويب</w:t>
      </w:r>
      <w:r w:rsidRPr="005431DB">
        <w:rPr>
          <w:rFonts w:ascii="Simplified Arabic" w:eastAsia="Times New Roman" w:hAnsi="Simplified Arabic" w:cs="Simplified Arabic"/>
          <w:color w:val="0D0D0D" w:themeColor="text1" w:themeTint="F2"/>
          <w:sz w:val="28"/>
          <w:szCs w:val="28"/>
        </w:rPr>
        <w:t xml:space="preserve"> (References) </w:t>
      </w:r>
      <w:r w:rsidRPr="005431DB">
        <w:rPr>
          <w:rFonts w:ascii="Simplified Arabic" w:eastAsia="Times New Roman" w:hAnsi="Simplified Arabic" w:cs="Simplified Arabic"/>
          <w:color w:val="0D0D0D" w:themeColor="text1" w:themeTint="F2"/>
          <w:sz w:val="28"/>
          <w:szCs w:val="28"/>
          <w:rtl/>
        </w:rPr>
        <w:t>في</w:t>
      </w:r>
      <w:r w:rsidRPr="005431DB">
        <w:rPr>
          <w:rFonts w:ascii="Simplified Arabic" w:eastAsia="Times New Roman" w:hAnsi="Simplified Arabic" w:cs="Simplified Arabic"/>
          <w:color w:val="0D0D0D" w:themeColor="text1" w:themeTint="F2"/>
          <w:sz w:val="28"/>
          <w:szCs w:val="28"/>
        </w:rPr>
        <w:t xml:space="preserve"> Word</w:t>
      </w:r>
      <w:r w:rsidRPr="005431DB">
        <w:rPr>
          <w:rFonts w:ascii="Simplified Arabic" w:eastAsia="Times New Roman" w:hAnsi="Simplified Arabic" w:cs="Simplified Arabic"/>
          <w:color w:val="0D0D0D" w:themeColor="text1" w:themeTint="F2"/>
          <w:sz w:val="28"/>
          <w:szCs w:val="28"/>
          <w:rtl/>
        </w:rPr>
        <w:t>، وبالتحديد داخل أداة البرنامج المستخدم</w:t>
      </w:r>
      <w:r w:rsidRPr="005431DB">
        <w:rPr>
          <w:rFonts w:ascii="Simplified Arabic" w:eastAsia="Times New Roman" w:hAnsi="Simplified Arabic" w:cs="Simplified Arabic"/>
          <w:color w:val="0D0D0D" w:themeColor="text1" w:themeTint="F2"/>
          <w:sz w:val="28"/>
          <w:szCs w:val="28"/>
        </w:rPr>
        <w:t xml:space="preserve"> (</w:t>
      </w:r>
      <w:proofErr w:type="spellStart"/>
      <w:r w:rsidRPr="005431DB">
        <w:rPr>
          <w:rFonts w:ascii="Simplified Arabic" w:eastAsia="Times New Roman" w:hAnsi="Simplified Arabic" w:cs="Simplified Arabic"/>
          <w:color w:val="0D0D0D" w:themeColor="text1" w:themeTint="F2"/>
          <w:sz w:val="28"/>
          <w:szCs w:val="28"/>
        </w:rPr>
        <w:t>Mendeley</w:t>
      </w:r>
      <w:proofErr w:type="spellEnd"/>
      <w:r w:rsidR="005431DB">
        <w:rPr>
          <w:rFonts w:ascii="Simplified Arabic" w:eastAsia="Times New Roman" w:hAnsi="Simplified Arabic" w:cs="Simplified Arabic"/>
          <w:color w:val="0D0D0D" w:themeColor="text1" w:themeTint="F2"/>
          <w:sz w:val="28"/>
          <w:szCs w:val="28"/>
        </w:rPr>
        <w:t>)</w:t>
      </w:r>
      <w:r w:rsidRPr="005431DB">
        <w:rPr>
          <w:rFonts w:ascii="Simplified Arabic" w:eastAsia="Times New Roman" w:hAnsi="Simplified Arabic" w:cs="Simplified Arabic"/>
          <w:color w:val="0D0D0D" w:themeColor="text1" w:themeTint="F2"/>
          <w:sz w:val="28"/>
          <w:szCs w:val="28"/>
        </w:rPr>
        <w:t xml:space="preserve"> </w:t>
      </w:r>
      <w:r w:rsidR="005431DB">
        <w:rPr>
          <w:rFonts w:ascii="Simplified Arabic" w:eastAsia="Times New Roman" w:hAnsi="Simplified Arabic" w:cs="Simplified Arabic" w:hint="cs"/>
          <w:color w:val="0D0D0D" w:themeColor="text1" w:themeTint="F2"/>
          <w:sz w:val="28"/>
          <w:szCs w:val="28"/>
          <w:rtl/>
        </w:rPr>
        <w:t xml:space="preserve"> </w:t>
      </w:r>
      <w:r w:rsidRPr="005431DB">
        <w:rPr>
          <w:rFonts w:ascii="Simplified Arabic" w:eastAsia="Times New Roman" w:hAnsi="Simplified Arabic" w:cs="Simplified Arabic"/>
          <w:color w:val="0D0D0D" w:themeColor="text1" w:themeTint="F2"/>
          <w:sz w:val="28"/>
          <w:szCs w:val="28"/>
          <w:rtl/>
        </w:rPr>
        <w:t>أو</w:t>
      </w:r>
      <w:r w:rsidRPr="005431DB">
        <w:rPr>
          <w:rFonts w:ascii="Simplified Arabic" w:eastAsia="Times New Roman" w:hAnsi="Simplified Arabic" w:cs="Simplified Arabic"/>
          <w:color w:val="0D0D0D" w:themeColor="text1" w:themeTint="F2"/>
          <w:sz w:val="28"/>
          <w:szCs w:val="28"/>
        </w:rPr>
        <w:t xml:space="preserve"> </w:t>
      </w:r>
      <w:r w:rsidR="005431DB">
        <w:rPr>
          <w:rFonts w:ascii="Simplified Arabic" w:eastAsia="Times New Roman" w:hAnsi="Simplified Arabic" w:cs="Simplified Arabic"/>
          <w:color w:val="0D0D0D" w:themeColor="text1" w:themeTint="F2"/>
          <w:sz w:val="28"/>
          <w:szCs w:val="28"/>
        </w:rPr>
        <w:t>(</w:t>
      </w:r>
      <w:proofErr w:type="spellStart"/>
      <w:r w:rsidRPr="005431DB">
        <w:rPr>
          <w:rFonts w:ascii="Simplified Arabic" w:eastAsia="Times New Roman" w:hAnsi="Simplified Arabic" w:cs="Simplified Arabic"/>
          <w:color w:val="0D0D0D" w:themeColor="text1" w:themeTint="F2"/>
          <w:sz w:val="28"/>
          <w:szCs w:val="28"/>
        </w:rPr>
        <w:t>Zotero</w:t>
      </w:r>
      <w:proofErr w:type="spellEnd"/>
      <w:r w:rsidRPr="005431DB">
        <w:rPr>
          <w:rFonts w:ascii="Simplified Arabic" w:eastAsia="Times New Roman" w:hAnsi="Simplified Arabic" w:cs="Simplified Arabic"/>
          <w:color w:val="0D0D0D" w:themeColor="text1" w:themeTint="F2"/>
          <w:sz w:val="28"/>
          <w:szCs w:val="28"/>
        </w:rPr>
        <w:t>)</w:t>
      </w:r>
      <w:r w:rsidRPr="005431DB">
        <w:rPr>
          <w:rFonts w:ascii="Simplified Arabic" w:eastAsia="Times New Roman" w:hAnsi="Simplified Arabic" w:cs="Simplified Arabic"/>
          <w:color w:val="0D0D0D" w:themeColor="text1" w:themeTint="F2"/>
          <w:sz w:val="28"/>
          <w:szCs w:val="28"/>
          <w:rtl/>
        </w:rPr>
        <w:t>، اضغط على خاصية </w:t>
      </w:r>
      <w:r w:rsidR="005431DB">
        <w:rPr>
          <w:rFonts w:ascii="Simplified Arabic" w:eastAsia="Times New Roman" w:hAnsi="Simplified Arabic" w:cs="Simplified Arabic"/>
          <w:b/>
          <w:bCs/>
          <w:color w:val="0D0D0D" w:themeColor="text1" w:themeTint="F2"/>
          <w:sz w:val="28"/>
          <w:szCs w:val="28"/>
        </w:rPr>
        <w:t>.</w:t>
      </w:r>
      <w:r w:rsidRPr="005431DB">
        <w:rPr>
          <w:rFonts w:ascii="Simplified Arabic" w:eastAsia="Times New Roman" w:hAnsi="Simplified Arabic" w:cs="Simplified Arabic"/>
          <w:b/>
          <w:bCs/>
          <w:color w:val="0D0D0D" w:themeColor="text1" w:themeTint="F2"/>
          <w:sz w:val="28"/>
          <w:szCs w:val="28"/>
        </w:rPr>
        <w:t>(Insert Bibliography)</w:t>
      </w:r>
    </w:p>
    <w:p w:rsidR="003F67EA" w:rsidRPr="003F67EA" w:rsidRDefault="003F67EA" w:rsidP="005431DB">
      <w:pPr>
        <w:numPr>
          <w:ilvl w:val="0"/>
          <w:numId w:val="6"/>
        </w:numPr>
        <w:shd w:val="clear" w:color="auto" w:fill="FFFFFF"/>
        <w:spacing w:after="0" w:line="240" w:lineRule="auto"/>
        <w:jc w:val="both"/>
        <w:rPr>
          <w:rFonts w:ascii="Simplified Arabic" w:eastAsia="Times New Roman" w:hAnsi="Simplified Arabic" w:cs="Simplified Arabic"/>
          <w:color w:val="0D0D0D" w:themeColor="text1" w:themeTint="F2"/>
          <w:sz w:val="28"/>
          <w:szCs w:val="28"/>
        </w:rPr>
      </w:pPr>
      <w:r w:rsidRPr="005431DB">
        <w:rPr>
          <w:rFonts w:ascii="Simplified Arabic" w:eastAsia="Times New Roman" w:hAnsi="Simplified Arabic" w:cs="Simplified Arabic"/>
          <w:color w:val="0D0D0D" w:themeColor="text1" w:themeTint="F2"/>
          <w:sz w:val="28"/>
          <w:szCs w:val="28"/>
          <w:rtl/>
        </w:rPr>
        <w:t>سيقوم البرنامج تلقائياً بسحب جميع المراجع التي استشهدت بها داخل المتن وترتيبها أبجدياً وتنسيقها وفق نظام هارفارد دفعة واحد</w:t>
      </w:r>
      <w:r w:rsidR="005431DB">
        <w:rPr>
          <w:rFonts w:ascii="Simplified Arabic" w:eastAsia="Times New Roman" w:hAnsi="Simplified Arabic" w:cs="Simplified Arabic" w:hint="cs"/>
          <w:color w:val="0D0D0D" w:themeColor="text1" w:themeTint="F2"/>
          <w:sz w:val="28"/>
          <w:szCs w:val="28"/>
          <w:rtl/>
        </w:rPr>
        <w:t>.</w:t>
      </w:r>
    </w:p>
    <w:p w:rsidR="005E0DD3" w:rsidRPr="003F67EA" w:rsidRDefault="005E0DD3" w:rsidP="005431DB">
      <w:pPr>
        <w:spacing w:after="0" w:line="240" w:lineRule="auto"/>
        <w:rPr>
          <w:rFonts w:ascii="Simplified Arabic" w:eastAsia="Calibri" w:hAnsi="Simplified Arabic" w:cs="Simplified Arabic"/>
          <w:b/>
          <w:bCs/>
          <w:snapToGrid w:val="0"/>
          <w:color w:val="171717" w:themeColor="background2" w:themeShade="1A"/>
          <w:w w:val="0"/>
          <w:sz w:val="24"/>
          <w:szCs w:val="24"/>
          <w:rtl/>
          <w:lang w:eastAsia="it-IT" w:bidi="ar-JO"/>
        </w:rPr>
      </w:pPr>
    </w:p>
    <w:sectPr w:rsidR="005E0DD3" w:rsidRPr="003F67EA" w:rsidSect="00B83C8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A1" w:rsidRDefault="00DA3EA1" w:rsidP="001A5D21">
      <w:pPr>
        <w:spacing w:after="0" w:line="240" w:lineRule="auto"/>
      </w:pPr>
      <w:r>
        <w:separator/>
      </w:r>
    </w:p>
  </w:endnote>
  <w:endnote w:type="continuationSeparator" w:id="0">
    <w:p w:rsidR="00DA3EA1" w:rsidRDefault="00DA3EA1" w:rsidP="001A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Italic Outline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C" w:rsidRDefault="00D970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9959092"/>
      <w:docPartObj>
        <w:docPartGallery w:val="Page Numbers (Bottom of Page)"/>
        <w:docPartUnique/>
      </w:docPartObj>
    </w:sdtPr>
    <w:sdtContent>
      <w:p w:rsidR="00D970CC" w:rsidRDefault="00D970CC">
        <w:pPr>
          <w:pStyle w:val="Footer"/>
          <w:jc w:val="center"/>
        </w:pPr>
        <w:r>
          <w:fldChar w:fldCharType="begin"/>
        </w:r>
        <w:r>
          <w:instrText>PAGE   \* MERGEFORMAT</w:instrText>
        </w:r>
        <w:r>
          <w:fldChar w:fldCharType="separate"/>
        </w:r>
        <w:r w:rsidR="00141FF0" w:rsidRPr="00141FF0">
          <w:rPr>
            <w:noProof/>
            <w:rtl/>
            <w:lang w:val="ar-SA"/>
          </w:rPr>
          <w:t>10</w:t>
        </w:r>
        <w:r>
          <w:fldChar w:fldCharType="end"/>
        </w:r>
      </w:p>
    </w:sdtContent>
  </w:sdt>
  <w:p w:rsidR="00D970CC" w:rsidRDefault="00D970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C" w:rsidRDefault="00D97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A1" w:rsidRDefault="00DA3EA1" w:rsidP="001A5D21">
      <w:pPr>
        <w:spacing w:after="0" w:line="240" w:lineRule="auto"/>
      </w:pPr>
      <w:r>
        <w:separator/>
      </w:r>
    </w:p>
  </w:footnote>
  <w:footnote w:type="continuationSeparator" w:id="0">
    <w:p w:rsidR="00DA3EA1" w:rsidRDefault="00DA3EA1" w:rsidP="001A5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C" w:rsidRDefault="00D970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C" w:rsidRPr="008A6231" w:rsidRDefault="00D970CC" w:rsidP="00D26774">
    <w:pPr>
      <w:spacing w:after="0"/>
      <w:jc w:val="center"/>
      <w:rPr>
        <w:color w:val="002060"/>
      </w:rPr>
    </w:pPr>
    <w:r>
      <w:rPr>
        <w:rFonts w:ascii="Simplified Arabic" w:hAnsi="Simplified Arabic" w:cs="Simplified Arabic"/>
        <w:b/>
        <w:bCs/>
        <w:noProof/>
        <w:color w:val="002060"/>
        <w:rtl/>
      </w:rPr>
      <w:drawing>
        <wp:anchor distT="0" distB="0" distL="114300" distR="114300" simplePos="0" relativeHeight="251658240" behindDoc="0" locked="0" layoutInCell="1" allowOverlap="1" wp14:anchorId="14F55928" wp14:editId="236A1A4E">
          <wp:simplePos x="0" y="0"/>
          <wp:positionH relativeFrom="margin">
            <wp:posOffset>-857250</wp:posOffset>
          </wp:positionH>
          <wp:positionV relativeFrom="margin">
            <wp:posOffset>-1202690</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8A6231">
      <w:rPr>
        <w:rFonts w:ascii="Simplified Arabic" w:hAnsi="Simplified Arabic" w:cs="Simplified Arabic"/>
        <w:b/>
        <w:bCs/>
        <w:color w:val="002060"/>
        <w:rtl/>
      </w:rPr>
      <w:t>جامعة صبراتة</w:t>
    </w:r>
    <w:r w:rsidRPr="008A6231">
      <w:rPr>
        <w:rFonts w:ascii="Simplified Arabic" w:hAnsi="Simplified Arabic" w:cs="Simplified Arabic" w:hint="cs"/>
        <w:b/>
        <w:bCs/>
        <w:color w:val="002060"/>
        <w:rtl/>
      </w:rPr>
      <w:t>- مركز البحوث والاستشارات والتدريب</w:t>
    </w:r>
    <w:r w:rsidRPr="008A6231">
      <w:rPr>
        <w:rFonts w:ascii="Simplified Arabic" w:hAnsi="Simplified Arabic" w:cs="Simplified Arabic"/>
        <w:b/>
        <w:bCs/>
        <w:color w:val="002060"/>
        <w:rtl/>
      </w:rPr>
      <w:t xml:space="preserve"> </w:t>
    </w:r>
    <w:r w:rsidRPr="008A6231">
      <w:rPr>
        <w:rFonts w:ascii="Simplified Arabic" w:hAnsi="Simplified Arabic" w:cs="Simplified Arabic"/>
        <w:b/>
        <w:bCs/>
        <w:color w:val="002060"/>
      </w:rPr>
      <w:br/>
    </w:r>
    <w:r w:rsidRPr="008A6231">
      <w:rPr>
        <w:rFonts w:ascii="Simplified Arabic" w:hAnsi="Simplified Arabic" w:cs="Simplified Arabic"/>
        <w:b/>
        <w:bCs/>
        <w:color w:val="002060"/>
        <w:rtl/>
      </w:rPr>
      <w:t xml:space="preserve">المؤتمر الدولي </w:t>
    </w:r>
    <w:r>
      <w:rPr>
        <w:rFonts w:ascii="Simplified Arabic" w:hAnsi="Simplified Arabic" w:cs="Simplified Arabic" w:hint="cs"/>
        <w:b/>
        <w:bCs/>
        <w:color w:val="002060"/>
        <w:rtl/>
      </w:rPr>
      <w:t>الأول</w:t>
    </w:r>
    <w:r w:rsidRPr="008A6231">
      <w:rPr>
        <w:rFonts w:ascii="Simplified Arabic" w:hAnsi="Simplified Arabic" w:cs="Simplified Arabic"/>
        <w:b/>
        <w:bCs/>
        <w:color w:val="002060"/>
        <w:rtl/>
      </w:rPr>
      <w:t xml:space="preserve"> حول توظيف أدوات الذكاء الاصطناعي في البحث العلمي</w:t>
    </w:r>
    <w:r w:rsidRPr="008A6231">
      <w:rPr>
        <w:b/>
        <w:bCs/>
        <w:color w:val="002060"/>
      </w:rPr>
      <w:t xml:space="preserve"> </w:t>
    </w:r>
    <w:r w:rsidRPr="008A6231">
      <w:rPr>
        <w:rFonts w:cs="Italic Outline Art"/>
        <w:b/>
        <w:bCs/>
        <w:color w:val="002060"/>
      </w:rPr>
      <w:t>(</w:t>
    </w:r>
    <w:r w:rsidRPr="008A6231">
      <w:rPr>
        <w:rFonts w:ascii="Times New Roman" w:hAnsi="Times New Roman" w:cs="Times New Roman"/>
        <w:b/>
        <w:bCs/>
        <w:i/>
        <w:iCs/>
        <w:color w:val="002060"/>
      </w:rPr>
      <w:t>AITSR2026)</w:t>
    </w:r>
  </w:p>
  <w:p w:rsidR="00D970CC" w:rsidRPr="000354FE" w:rsidRDefault="00D970CC" w:rsidP="000354FE">
    <w:pPr>
      <w:spacing w:after="0"/>
      <w:jc w:val="center"/>
      <w:rPr>
        <w:rFonts w:ascii="Simplified Arabic" w:hAnsi="Simplified Arabic" w:cs="Simplified Arabic"/>
        <w:color w:val="44546A"/>
        <w:sz w:val="18"/>
        <w:szCs w:val="18"/>
        <w:rtl/>
        <w14:textFill>
          <w14:solidFill>
            <w14:srgbClr w14:val="44546A">
              <w14:lumMod w14:val="75000"/>
            </w14:srgbClr>
          </w14:solidFill>
        </w14:textFill>
      </w:rPr>
    </w:pPr>
    <w:r w:rsidRPr="000354FE">
      <w:rPr>
        <w:rFonts w:ascii="Simplified Arabic" w:hAnsi="Simplified Arabic" w:cs="Simplified Arabic"/>
        <w:color w:val="44546A"/>
        <w:sz w:val="18"/>
        <w:szCs w:val="18"/>
        <w:rtl/>
        <w14:textFill>
          <w14:solidFill>
            <w14:srgbClr w14:val="44546A">
              <w14:lumMod w14:val="75000"/>
            </w14:srgbClr>
          </w14:solidFill>
        </w14:textFill>
      </w:rPr>
      <w:t>رقم البحث</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color w:val="44546A"/>
        <w:sz w:val="18"/>
        <w:szCs w:val="18"/>
        <w:rtl/>
        <w14:textFill>
          <w14:solidFill>
            <w14:srgbClr w14:val="44546A">
              <w14:lumMod w14:val="75000"/>
            </w14:srgbClr>
          </w14:solidFill>
        </w14:textFill>
      </w:rPr>
      <w:t>(</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color w:val="44546A"/>
        <w:sz w:val="18"/>
        <w:szCs w:val="18"/>
        <w:rtl/>
        <w14:textFill>
          <w14:solidFill>
            <w14:srgbClr w14:val="44546A">
              <w14:lumMod w14:val="75000"/>
            </w14:srgbClr>
          </w14:solidFill>
        </w14:textFill>
      </w:rPr>
      <w:t>)</w:t>
    </w:r>
    <w:r w:rsidRPr="000354FE">
      <w:rPr>
        <w:rFonts w:ascii="Simplified Arabic" w:hAnsi="Simplified Arabic" w:cs="Simplified Arabic" w:hint="cs"/>
        <w:color w:val="44546A"/>
        <w:sz w:val="18"/>
        <w:szCs w:val="18"/>
        <w:rtl/>
        <w14:textFill>
          <w14:solidFill>
            <w14:srgbClr w14:val="44546A">
              <w14:lumMod w14:val="75000"/>
            </w14:srgbClr>
          </w14:solidFill>
        </w14:textFill>
      </w:rPr>
      <w:t>،</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تاريخ الاستلام: </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 2026،</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تاريخ القبول: / </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hint="cs"/>
        <w:color w:val="44546A"/>
        <w:sz w:val="18"/>
        <w:szCs w:val="18"/>
        <w:rtl/>
        <w14:textFill>
          <w14:solidFill>
            <w14:srgbClr w14:val="44546A">
              <w14:lumMod w14:val="75000"/>
            </w14:srgbClr>
          </w14:solidFill>
        </w14:textFill>
      </w:rPr>
      <w:t>2026،</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تاريخ العرض: </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w:t>
    </w:r>
    <w:r w:rsidRPr="000354FE">
      <w:rPr>
        <w:rFonts w:ascii="Simplified Arabic" w:hAnsi="Simplified Arabic" w:cs="Simplified Arabic"/>
        <w:color w:val="44546A"/>
        <w:sz w:val="18"/>
        <w:szCs w:val="18"/>
        <w:rtl/>
        <w14:textFill>
          <w14:solidFill>
            <w14:srgbClr w14:val="44546A">
              <w14:lumMod w14:val="75000"/>
            </w14:srgbClr>
          </w14:solidFill>
        </w14:textFill>
      </w:rPr>
      <w:t>/</w:t>
    </w:r>
    <w:r w:rsidRPr="000354FE">
      <w:rPr>
        <w:rFonts w:ascii="Simplified Arabic" w:hAnsi="Simplified Arabic" w:cs="Simplified Arabic" w:hint="cs"/>
        <w:color w:val="44546A"/>
        <w:sz w:val="18"/>
        <w:szCs w:val="18"/>
        <w:rtl/>
        <w14:textFill>
          <w14:solidFill>
            <w14:srgbClr w14:val="44546A">
              <w14:lumMod w14:val="75000"/>
            </w14:srgbClr>
          </w14:solidFill>
        </w14:textFill>
      </w:rPr>
      <w:t xml:space="preserve"> 10</w:t>
    </w:r>
    <w:r w:rsidRPr="000354FE">
      <w:rPr>
        <w:rFonts w:ascii="Simplified Arabic" w:hAnsi="Simplified Arabic" w:cs="Simplified Arabic"/>
        <w:color w:val="44546A"/>
        <w:sz w:val="18"/>
        <w:szCs w:val="18"/>
        <w:rtl/>
        <w14:textFill>
          <w14:solidFill>
            <w14:srgbClr w14:val="44546A">
              <w14:lumMod w14:val="75000"/>
            </w14:srgbClr>
          </w14:solidFill>
        </w14:textFill>
      </w:rPr>
      <w:t xml:space="preserve"> / </w:t>
    </w:r>
    <w:r w:rsidRPr="000354FE">
      <w:rPr>
        <w:rFonts w:ascii="Simplified Arabic" w:hAnsi="Simplified Arabic" w:cs="Simplified Arabic" w:hint="cs"/>
        <w:color w:val="44546A"/>
        <w:sz w:val="18"/>
        <w:szCs w:val="18"/>
        <w:rtl/>
        <w14:textFill>
          <w14:solidFill>
            <w14:srgbClr w14:val="44546A">
              <w14:lumMod w14:val="75000"/>
            </w14:srgbClr>
          </w14:solidFill>
        </w14:textFill>
      </w:rPr>
      <w:t>2026،  تاريخ النشر: /  /2026</w:t>
    </w:r>
  </w:p>
  <w:p w:rsidR="00D970CC" w:rsidRPr="00F43F09" w:rsidRDefault="00D970CC" w:rsidP="002D5B38">
    <w:pPr>
      <w:pStyle w:val="Header"/>
      <w:jc w:val="center"/>
      <w:rPr>
        <w:rFonts w:ascii="Simplified Arabic" w:hAnsi="Simplified Arabic" w:cs="Simplified Arabic"/>
        <w:color w:val="44546A"/>
        <w:sz w:val="28"/>
        <w:szCs w:val="28"/>
        <w14:textFill>
          <w14:solidFill>
            <w14:srgbClr w14:val="44546A">
              <w14:lumMod w14:val="75000"/>
            </w14:srgbClr>
          </w14:solidFill>
        </w14:textFil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C" w:rsidRDefault="00D970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1387"/>
    <w:multiLevelType w:val="multilevel"/>
    <w:tmpl w:val="AE3A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A6BE8"/>
    <w:multiLevelType w:val="hybridMultilevel"/>
    <w:tmpl w:val="E9DC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807B8"/>
    <w:multiLevelType w:val="multilevel"/>
    <w:tmpl w:val="853C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F203E6"/>
    <w:multiLevelType w:val="hybridMultilevel"/>
    <w:tmpl w:val="2880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6E3DD7"/>
    <w:multiLevelType w:val="multilevel"/>
    <w:tmpl w:val="4CCE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546E93"/>
    <w:multiLevelType w:val="multilevel"/>
    <w:tmpl w:val="AAC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21"/>
    <w:rsid w:val="000354FE"/>
    <w:rsid w:val="00043DEF"/>
    <w:rsid w:val="00075F5B"/>
    <w:rsid w:val="00086B70"/>
    <w:rsid w:val="00087CCC"/>
    <w:rsid w:val="000914ED"/>
    <w:rsid w:val="000A0C17"/>
    <w:rsid w:val="000A365B"/>
    <w:rsid w:val="00133C3A"/>
    <w:rsid w:val="00141FF0"/>
    <w:rsid w:val="00143980"/>
    <w:rsid w:val="001455EA"/>
    <w:rsid w:val="00180AFA"/>
    <w:rsid w:val="00194512"/>
    <w:rsid w:val="00194DDE"/>
    <w:rsid w:val="001A1B9F"/>
    <w:rsid w:val="001A44B7"/>
    <w:rsid w:val="001A5D21"/>
    <w:rsid w:val="001A6D21"/>
    <w:rsid w:val="001C5947"/>
    <w:rsid w:val="001D0C97"/>
    <w:rsid w:val="001D3C63"/>
    <w:rsid w:val="001D5CC9"/>
    <w:rsid w:val="001F2BCE"/>
    <w:rsid w:val="00221AB9"/>
    <w:rsid w:val="0025096A"/>
    <w:rsid w:val="00261341"/>
    <w:rsid w:val="002D5B38"/>
    <w:rsid w:val="00316810"/>
    <w:rsid w:val="003474D6"/>
    <w:rsid w:val="00380AF7"/>
    <w:rsid w:val="00394327"/>
    <w:rsid w:val="003A06D3"/>
    <w:rsid w:val="003B0796"/>
    <w:rsid w:val="003C5E87"/>
    <w:rsid w:val="003E14BA"/>
    <w:rsid w:val="003F67EA"/>
    <w:rsid w:val="004233D5"/>
    <w:rsid w:val="004241DE"/>
    <w:rsid w:val="00431CA0"/>
    <w:rsid w:val="00433D7D"/>
    <w:rsid w:val="004D6A00"/>
    <w:rsid w:val="004F620E"/>
    <w:rsid w:val="005031C7"/>
    <w:rsid w:val="0051138C"/>
    <w:rsid w:val="005431DB"/>
    <w:rsid w:val="00573545"/>
    <w:rsid w:val="00583AD0"/>
    <w:rsid w:val="005868C2"/>
    <w:rsid w:val="00587652"/>
    <w:rsid w:val="005B514B"/>
    <w:rsid w:val="005E0DD3"/>
    <w:rsid w:val="005E18D5"/>
    <w:rsid w:val="00600CB6"/>
    <w:rsid w:val="00623E27"/>
    <w:rsid w:val="0063520B"/>
    <w:rsid w:val="006445A7"/>
    <w:rsid w:val="00650796"/>
    <w:rsid w:val="00673175"/>
    <w:rsid w:val="00692CE4"/>
    <w:rsid w:val="00692DC8"/>
    <w:rsid w:val="00695B58"/>
    <w:rsid w:val="00774336"/>
    <w:rsid w:val="0079412D"/>
    <w:rsid w:val="007A7EB0"/>
    <w:rsid w:val="007B467B"/>
    <w:rsid w:val="007B6DFF"/>
    <w:rsid w:val="00800FE5"/>
    <w:rsid w:val="00814E9B"/>
    <w:rsid w:val="00825D0E"/>
    <w:rsid w:val="00844B2C"/>
    <w:rsid w:val="00847A36"/>
    <w:rsid w:val="008640F1"/>
    <w:rsid w:val="008A6231"/>
    <w:rsid w:val="008B71AA"/>
    <w:rsid w:val="008C7B0C"/>
    <w:rsid w:val="008F443D"/>
    <w:rsid w:val="008F5A31"/>
    <w:rsid w:val="00914CA1"/>
    <w:rsid w:val="00A15642"/>
    <w:rsid w:val="00A15CD4"/>
    <w:rsid w:val="00A231CD"/>
    <w:rsid w:val="00A347DD"/>
    <w:rsid w:val="00A352A0"/>
    <w:rsid w:val="00A46B38"/>
    <w:rsid w:val="00A51A6B"/>
    <w:rsid w:val="00AA7D48"/>
    <w:rsid w:val="00AD43F0"/>
    <w:rsid w:val="00AF7F51"/>
    <w:rsid w:val="00B0330B"/>
    <w:rsid w:val="00B242D1"/>
    <w:rsid w:val="00B5419B"/>
    <w:rsid w:val="00B72567"/>
    <w:rsid w:val="00B83C8E"/>
    <w:rsid w:val="00BC1CCF"/>
    <w:rsid w:val="00BE6960"/>
    <w:rsid w:val="00C16A4E"/>
    <w:rsid w:val="00C41BFE"/>
    <w:rsid w:val="00C53C66"/>
    <w:rsid w:val="00C74060"/>
    <w:rsid w:val="00C90370"/>
    <w:rsid w:val="00CB380A"/>
    <w:rsid w:val="00D178FF"/>
    <w:rsid w:val="00D26774"/>
    <w:rsid w:val="00D41116"/>
    <w:rsid w:val="00D46850"/>
    <w:rsid w:val="00D47068"/>
    <w:rsid w:val="00D52E07"/>
    <w:rsid w:val="00D8488D"/>
    <w:rsid w:val="00D86327"/>
    <w:rsid w:val="00D957CA"/>
    <w:rsid w:val="00D970CC"/>
    <w:rsid w:val="00DA3EA1"/>
    <w:rsid w:val="00E02F58"/>
    <w:rsid w:val="00E3684A"/>
    <w:rsid w:val="00E55DEA"/>
    <w:rsid w:val="00E60B4D"/>
    <w:rsid w:val="00E9519F"/>
    <w:rsid w:val="00E975C5"/>
    <w:rsid w:val="00EA4F19"/>
    <w:rsid w:val="00ED1AEA"/>
    <w:rsid w:val="00EE6AAE"/>
    <w:rsid w:val="00EF3D42"/>
    <w:rsid w:val="00F23EE9"/>
    <w:rsid w:val="00F335B9"/>
    <w:rsid w:val="00F42BA0"/>
    <w:rsid w:val="00F43F09"/>
    <w:rsid w:val="00F675E0"/>
    <w:rsid w:val="00FA7628"/>
    <w:rsid w:val="00FB57A3"/>
    <w:rsid w:val="00FC4726"/>
    <w:rsid w:val="00FE0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72459"/>
  <w15:chartTrackingRefBased/>
  <w15:docId w15:val="{590D4EDD-2242-48B2-BEF1-60319571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7A3"/>
    <w:pPr>
      <w:bidi/>
    </w:pPr>
  </w:style>
  <w:style w:type="paragraph" w:styleId="Heading3">
    <w:name w:val="heading 3"/>
    <w:basedOn w:val="Normal"/>
    <w:next w:val="Normal"/>
    <w:link w:val="Heading3Char"/>
    <w:uiPriority w:val="9"/>
    <w:semiHidden/>
    <w:unhideWhenUsed/>
    <w:qFormat/>
    <w:rsid w:val="00F43F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13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D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5D21"/>
  </w:style>
  <w:style w:type="paragraph" w:styleId="Footer">
    <w:name w:val="footer"/>
    <w:basedOn w:val="Normal"/>
    <w:link w:val="FooterChar"/>
    <w:uiPriority w:val="99"/>
    <w:unhideWhenUsed/>
    <w:rsid w:val="001A5D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5D21"/>
  </w:style>
  <w:style w:type="table" w:customStyle="1" w:styleId="TableGrid1">
    <w:name w:val="Table Grid1"/>
    <w:basedOn w:val="TableNormal"/>
    <w:next w:val="TableGrid"/>
    <w:uiPriority w:val="39"/>
    <w:rsid w:val="00F4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43F09"/>
    <w:rPr>
      <w:rFonts w:asciiTheme="majorHAnsi" w:eastAsiaTheme="majorEastAsia" w:hAnsiTheme="majorHAnsi" w:cstheme="majorBidi"/>
      <w:color w:val="1F4D78" w:themeColor="accent1" w:themeShade="7F"/>
      <w:sz w:val="24"/>
      <w:szCs w:val="24"/>
    </w:rPr>
  </w:style>
  <w:style w:type="character" w:customStyle="1" w:styleId="ng-star-inserted">
    <w:name w:val="ng-star-inserted"/>
    <w:basedOn w:val="DefaultParagraphFont"/>
    <w:rsid w:val="00086B70"/>
  </w:style>
  <w:style w:type="character" w:customStyle="1" w:styleId="Heading4Char">
    <w:name w:val="Heading 4 Char"/>
    <w:basedOn w:val="DefaultParagraphFont"/>
    <w:link w:val="Heading4"/>
    <w:uiPriority w:val="9"/>
    <w:semiHidden/>
    <w:rsid w:val="0026134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E6A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6AAE"/>
    <w:pPr>
      <w:bidi w:val="0"/>
      <w:ind w:left="720"/>
      <w:contextualSpacing/>
    </w:pPr>
  </w:style>
  <w:style w:type="character" w:styleId="Emphasis">
    <w:name w:val="Emphasis"/>
    <w:basedOn w:val="DefaultParagraphFont"/>
    <w:uiPriority w:val="20"/>
    <w:qFormat/>
    <w:rsid w:val="00EE6AAE"/>
    <w:rPr>
      <w:i/>
      <w:iCs/>
    </w:rPr>
  </w:style>
  <w:style w:type="character" w:customStyle="1" w:styleId="ng-star-inserted1">
    <w:name w:val="ng-star-inserted1"/>
    <w:basedOn w:val="DefaultParagraphFont"/>
    <w:rsid w:val="0069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6494">
      <w:bodyDiv w:val="1"/>
      <w:marLeft w:val="0"/>
      <w:marRight w:val="0"/>
      <w:marTop w:val="0"/>
      <w:marBottom w:val="0"/>
      <w:divBdr>
        <w:top w:val="none" w:sz="0" w:space="0" w:color="auto"/>
        <w:left w:val="none" w:sz="0" w:space="0" w:color="auto"/>
        <w:bottom w:val="none" w:sz="0" w:space="0" w:color="auto"/>
        <w:right w:val="none" w:sz="0" w:space="0" w:color="auto"/>
      </w:divBdr>
    </w:div>
    <w:div w:id="178785708">
      <w:bodyDiv w:val="1"/>
      <w:marLeft w:val="0"/>
      <w:marRight w:val="0"/>
      <w:marTop w:val="0"/>
      <w:marBottom w:val="0"/>
      <w:divBdr>
        <w:top w:val="none" w:sz="0" w:space="0" w:color="auto"/>
        <w:left w:val="none" w:sz="0" w:space="0" w:color="auto"/>
        <w:bottom w:val="none" w:sz="0" w:space="0" w:color="auto"/>
        <w:right w:val="none" w:sz="0" w:space="0" w:color="auto"/>
      </w:divBdr>
    </w:div>
    <w:div w:id="246499485">
      <w:bodyDiv w:val="1"/>
      <w:marLeft w:val="0"/>
      <w:marRight w:val="0"/>
      <w:marTop w:val="0"/>
      <w:marBottom w:val="0"/>
      <w:divBdr>
        <w:top w:val="none" w:sz="0" w:space="0" w:color="auto"/>
        <w:left w:val="none" w:sz="0" w:space="0" w:color="auto"/>
        <w:bottom w:val="none" w:sz="0" w:space="0" w:color="auto"/>
        <w:right w:val="none" w:sz="0" w:space="0" w:color="auto"/>
      </w:divBdr>
    </w:div>
    <w:div w:id="428084826">
      <w:bodyDiv w:val="1"/>
      <w:marLeft w:val="0"/>
      <w:marRight w:val="0"/>
      <w:marTop w:val="0"/>
      <w:marBottom w:val="0"/>
      <w:divBdr>
        <w:top w:val="none" w:sz="0" w:space="0" w:color="auto"/>
        <w:left w:val="none" w:sz="0" w:space="0" w:color="auto"/>
        <w:bottom w:val="none" w:sz="0" w:space="0" w:color="auto"/>
        <w:right w:val="none" w:sz="0" w:space="0" w:color="auto"/>
      </w:divBdr>
    </w:div>
    <w:div w:id="485510305">
      <w:bodyDiv w:val="1"/>
      <w:marLeft w:val="0"/>
      <w:marRight w:val="0"/>
      <w:marTop w:val="0"/>
      <w:marBottom w:val="0"/>
      <w:divBdr>
        <w:top w:val="none" w:sz="0" w:space="0" w:color="auto"/>
        <w:left w:val="none" w:sz="0" w:space="0" w:color="auto"/>
        <w:bottom w:val="none" w:sz="0" w:space="0" w:color="auto"/>
        <w:right w:val="none" w:sz="0" w:space="0" w:color="auto"/>
      </w:divBdr>
    </w:div>
    <w:div w:id="734737351">
      <w:bodyDiv w:val="1"/>
      <w:marLeft w:val="0"/>
      <w:marRight w:val="0"/>
      <w:marTop w:val="0"/>
      <w:marBottom w:val="0"/>
      <w:divBdr>
        <w:top w:val="none" w:sz="0" w:space="0" w:color="auto"/>
        <w:left w:val="none" w:sz="0" w:space="0" w:color="auto"/>
        <w:bottom w:val="none" w:sz="0" w:space="0" w:color="auto"/>
        <w:right w:val="none" w:sz="0" w:space="0" w:color="auto"/>
      </w:divBdr>
    </w:div>
    <w:div w:id="807019774">
      <w:bodyDiv w:val="1"/>
      <w:marLeft w:val="0"/>
      <w:marRight w:val="0"/>
      <w:marTop w:val="0"/>
      <w:marBottom w:val="0"/>
      <w:divBdr>
        <w:top w:val="none" w:sz="0" w:space="0" w:color="auto"/>
        <w:left w:val="none" w:sz="0" w:space="0" w:color="auto"/>
        <w:bottom w:val="none" w:sz="0" w:space="0" w:color="auto"/>
        <w:right w:val="none" w:sz="0" w:space="0" w:color="auto"/>
      </w:divBdr>
    </w:div>
    <w:div w:id="948201332">
      <w:bodyDiv w:val="1"/>
      <w:marLeft w:val="0"/>
      <w:marRight w:val="0"/>
      <w:marTop w:val="0"/>
      <w:marBottom w:val="0"/>
      <w:divBdr>
        <w:top w:val="none" w:sz="0" w:space="0" w:color="auto"/>
        <w:left w:val="none" w:sz="0" w:space="0" w:color="auto"/>
        <w:bottom w:val="none" w:sz="0" w:space="0" w:color="auto"/>
        <w:right w:val="none" w:sz="0" w:space="0" w:color="auto"/>
      </w:divBdr>
    </w:div>
    <w:div w:id="957107477">
      <w:bodyDiv w:val="1"/>
      <w:marLeft w:val="0"/>
      <w:marRight w:val="0"/>
      <w:marTop w:val="0"/>
      <w:marBottom w:val="0"/>
      <w:divBdr>
        <w:top w:val="none" w:sz="0" w:space="0" w:color="auto"/>
        <w:left w:val="none" w:sz="0" w:space="0" w:color="auto"/>
        <w:bottom w:val="none" w:sz="0" w:space="0" w:color="auto"/>
        <w:right w:val="none" w:sz="0" w:space="0" w:color="auto"/>
      </w:divBdr>
    </w:div>
    <w:div w:id="1234199641">
      <w:bodyDiv w:val="1"/>
      <w:marLeft w:val="0"/>
      <w:marRight w:val="0"/>
      <w:marTop w:val="0"/>
      <w:marBottom w:val="0"/>
      <w:divBdr>
        <w:top w:val="none" w:sz="0" w:space="0" w:color="auto"/>
        <w:left w:val="none" w:sz="0" w:space="0" w:color="auto"/>
        <w:bottom w:val="none" w:sz="0" w:space="0" w:color="auto"/>
        <w:right w:val="none" w:sz="0" w:space="0" w:color="auto"/>
      </w:divBdr>
    </w:div>
    <w:div w:id="1281181343">
      <w:bodyDiv w:val="1"/>
      <w:marLeft w:val="0"/>
      <w:marRight w:val="0"/>
      <w:marTop w:val="0"/>
      <w:marBottom w:val="0"/>
      <w:divBdr>
        <w:top w:val="none" w:sz="0" w:space="0" w:color="auto"/>
        <w:left w:val="none" w:sz="0" w:space="0" w:color="auto"/>
        <w:bottom w:val="none" w:sz="0" w:space="0" w:color="auto"/>
        <w:right w:val="none" w:sz="0" w:space="0" w:color="auto"/>
      </w:divBdr>
    </w:div>
    <w:div w:id="1374424839">
      <w:bodyDiv w:val="1"/>
      <w:marLeft w:val="0"/>
      <w:marRight w:val="0"/>
      <w:marTop w:val="0"/>
      <w:marBottom w:val="0"/>
      <w:divBdr>
        <w:top w:val="none" w:sz="0" w:space="0" w:color="auto"/>
        <w:left w:val="none" w:sz="0" w:space="0" w:color="auto"/>
        <w:bottom w:val="none" w:sz="0" w:space="0" w:color="auto"/>
        <w:right w:val="none" w:sz="0" w:space="0" w:color="auto"/>
      </w:divBdr>
    </w:div>
    <w:div w:id="1379160716">
      <w:bodyDiv w:val="1"/>
      <w:marLeft w:val="0"/>
      <w:marRight w:val="0"/>
      <w:marTop w:val="0"/>
      <w:marBottom w:val="0"/>
      <w:divBdr>
        <w:top w:val="none" w:sz="0" w:space="0" w:color="auto"/>
        <w:left w:val="none" w:sz="0" w:space="0" w:color="auto"/>
        <w:bottom w:val="none" w:sz="0" w:space="0" w:color="auto"/>
        <w:right w:val="none" w:sz="0" w:space="0" w:color="auto"/>
      </w:divBdr>
    </w:div>
    <w:div w:id="1559898507">
      <w:bodyDiv w:val="1"/>
      <w:marLeft w:val="0"/>
      <w:marRight w:val="0"/>
      <w:marTop w:val="0"/>
      <w:marBottom w:val="0"/>
      <w:divBdr>
        <w:top w:val="none" w:sz="0" w:space="0" w:color="auto"/>
        <w:left w:val="none" w:sz="0" w:space="0" w:color="auto"/>
        <w:bottom w:val="none" w:sz="0" w:space="0" w:color="auto"/>
        <w:right w:val="none" w:sz="0" w:space="0" w:color="auto"/>
      </w:divBdr>
    </w:div>
    <w:div w:id="1904173505">
      <w:bodyDiv w:val="1"/>
      <w:marLeft w:val="0"/>
      <w:marRight w:val="0"/>
      <w:marTop w:val="0"/>
      <w:marBottom w:val="0"/>
      <w:divBdr>
        <w:top w:val="none" w:sz="0" w:space="0" w:color="auto"/>
        <w:left w:val="none" w:sz="0" w:space="0" w:color="auto"/>
        <w:bottom w:val="none" w:sz="0" w:space="0" w:color="auto"/>
        <w:right w:val="none" w:sz="0" w:space="0" w:color="auto"/>
      </w:divBdr>
    </w:div>
    <w:div w:id="1968660163">
      <w:bodyDiv w:val="1"/>
      <w:marLeft w:val="0"/>
      <w:marRight w:val="0"/>
      <w:marTop w:val="0"/>
      <w:marBottom w:val="0"/>
      <w:divBdr>
        <w:top w:val="none" w:sz="0" w:space="0" w:color="auto"/>
        <w:left w:val="none" w:sz="0" w:space="0" w:color="auto"/>
        <w:bottom w:val="none" w:sz="0" w:space="0" w:color="auto"/>
        <w:right w:val="none" w:sz="0" w:space="0" w:color="auto"/>
      </w:divBdr>
    </w:div>
    <w:div w:id="20893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D435-D60D-4DB6-9FB9-62001A00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10</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dc:creator>
  <cp:keywords/>
  <dc:description/>
  <cp:lastModifiedBy>FUT</cp:lastModifiedBy>
  <cp:revision>15</cp:revision>
  <dcterms:created xsi:type="dcterms:W3CDTF">2026-05-01T16:12:00Z</dcterms:created>
  <dcterms:modified xsi:type="dcterms:W3CDTF">2026-05-11T16:24:00Z</dcterms:modified>
</cp:coreProperties>
</file>